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55" w:rsidRDefault="00B46255" w:rsidP="00B46255">
      <w:pPr>
        <w:ind w:left="2410" w:right="3281" w:firstLine="992"/>
      </w:pPr>
      <w:bookmarkStart w:id="0" w:name="sub_1083"/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255" w:rsidRDefault="00B46255" w:rsidP="00B46255">
      <w:pPr>
        <w:shd w:val="clear" w:color="auto" w:fill="FFFFFF"/>
        <w:spacing w:before="12"/>
        <w:jc w:val="center"/>
        <w:rPr>
          <w:sz w:val="20"/>
          <w:szCs w:val="20"/>
        </w:rPr>
      </w:pPr>
      <w:r>
        <w:rPr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B46255" w:rsidRDefault="00B46255" w:rsidP="00B46255">
      <w:pPr>
        <w:shd w:val="clear" w:color="auto" w:fill="FFFFFF"/>
        <w:ind w:left="1560"/>
      </w:pPr>
      <w:r>
        <w:rPr>
          <w:color w:val="000000"/>
          <w:sz w:val="32"/>
          <w:szCs w:val="32"/>
        </w:rPr>
        <w:t xml:space="preserve">            Амурской области</w:t>
      </w:r>
    </w:p>
    <w:p w:rsidR="00B46255" w:rsidRDefault="00B46255" w:rsidP="00B46255">
      <w:pPr>
        <w:shd w:val="clear" w:color="auto" w:fill="FFFFFF"/>
        <w:spacing w:before="208"/>
        <w:ind w:left="892"/>
      </w:pPr>
      <w:r>
        <w:rPr>
          <w:b/>
          <w:bCs/>
          <w:color w:val="000000"/>
          <w:sz w:val="40"/>
          <w:szCs w:val="40"/>
        </w:rPr>
        <w:t xml:space="preserve">          ПОСТАНОВЛЕНИЕ</w:t>
      </w:r>
    </w:p>
    <w:p w:rsidR="00B46255" w:rsidRDefault="00B46255" w:rsidP="00B46255">
      <w:pPr>
        <w:shd w:val="clear" w:color="auto" w:fill="FFFFFF"/>
        <w:rPr>
          <w:sz w:val="28"/>
        </w:rPr>
      </w:pPr>
      <w:r>
        <w:rPr>
          <w:rFonts w:ascii="Arial" w:hAnsi="Arial"/>
          <w:b/>
          <w:bCs/>
          <w:color w:val="000000"/>
          <w:spacing w:val="-37"/>
        </w:rPr>
        <w:t xml:space="preserve">  </w:t>
      </w:r>
      <w:r>
        <w:rPr>
          <w:b/>
          <w:bCs/>
          <w:color w:val="000000"/>
          <w:sz w:val="28"/>
        </w:rPr>
        <w:t>28.10.2016</w:t>
      </w:r>
      <w:r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ab/>
        <w:t xml:space="preserve">                                                        </w:t>
      </w:r>
      <w:r>
        <w:rPr>
          <w:b/>
          <w:bCs/>
          <w:color w:val="000000"/>
          <w:sz w:val="28"/>
        </w:rPr>
        <w:tab/>
        <w:t xml:space="preserve">               №</w:t>
      </w:r>
      <w:r>
        <w:rPr>
          <w:rFonts w:cs="Arial"/>
          <w:b/>
          <w:bCs/>
          <w:color w:val="000000"/>
          <w:sz w:val="28"/>
        </w:rPr>
        <w:t xml:space="preserve">  3459</w:t>
      </w:r>
    </w:p>
    <w:p w:rsidR="00B46255" w:rsidRDefault="00B46255" w:rsidP="00B46255">
      <w:pPr>
        <w:shd w:val="clear" w:color="auto" w:fill="FFFFFF"/>
        <w:ind w:left="1764"/>
        <w:rPr>
          <w:sz w:val="20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             г. Благовещенск</w:t>
      </w:r>
    </w:p>
    <w:p w:rsidR="003B1DF2" w:rsidRPr="00D87096" w:rsidRDefault="003B1DF2" w:rsidP="00B46255">
      <w:pPr>
        <w:shd w:val="clear" w:color="auto" w:fill="FFFFFF"/>
        <w:spacing w:line="322" w:lineRule="exact"/>
        <w:rPr>
          <w:spacing w:val="-1"/>
          <w:sz w:val="52"/>
          <w:szCs w:val="52"/>
        </w:rPr>
      </w:pPr>
    </w:p>
    <w:p w:rsidR="00ED261F" w:rsidRPr="00D87096" w:rsidRDefault="003B1DF2" w:rsidP="00A46C1B">
      <w:pPr>
        <w:shd w:val="clear" w:color="auto" w:fill="FFFFFF"/>
        <w:spacing w:line="322" w:lineRule="exact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>О внесении изменений в</w:t>
      </w:r>
    </w:p>
    <w:p w:rsidR="00ED261F" w:rsidRPr="00D87096" w:rsidRDefault="003B1DF2" w:rsidP="00A46C1B">
      <w:pPr>
        <w:shd w:val="clear" w:color="auto" w:fill="FFFFFF"/>
        <w:spacing w:line="322" w:lineRule="exact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 xml:space="preserve">муниципальнуюпрограмму </w:t>
      </w:r>
    </w:p>
    <w:p w:rsidR="003B1DF2" w:rsidRPr="00D87096" w:rsidRDefault="003B1DF2" w:rsidP="00A46C1B">
      <w:pPr>
        <w:shd w:val="clear" w:color="auto" w:fill="FFFFFF"/>
        <w:spacing w:line="322" w:lineRule="exact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 xml:space="preserve">«Развитие потенциала молодежи </w:t>
      </w:r>
    </w:p>
    <w:p w:rsidR="003B1DF2" w:rsidRPr="00D87096" w:rsidRDefault="003B1DF2" w:rsidP="00A46C1B">
      <w:pPr>
        <w:shd w:val="clear" w:color="auto" w:fill="FFFFFF"/>
        <w:spacing w:line="322" w:lineRule="exact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>города Благовещенска на 2015-2020 годы»,</w:t>
      </w:r>
    </w:p>
    <w:p w:rsidR="003B1DF2" w:rsidRPr="00D87096" w:rsidRDefault="003B1DF2" w:rsidP="00A46C1B">
      <w:pPr>
        <w:shd w:val="clear" w:color="auto" w:fill="FFFFFF"/>
        <w:spacing w:line="322" w:lineRule="exact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 xml:space="preserve">утвержденную постановлением </w:t>
      </w:r>
    </w:p>
    <w:p w:rsidR="003B1DF2" w:rsidRPr="00D87096" w:rsidRDefault="003B1DF2" w:rsidP="00A46C1B">
      <w:pPr>
        <w:shd w:val="clear" w:color="auto" w:fill="FFFFFF"/>
        <w:spacing w:line="322" w:lineRule="exact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>администрации города Благовещенска</w:t>
      </w:r>
    </w:p>
    <w:p w:rsidR="003B1DF2" w:rsidRPr="00D87096" w:rsidRDefault="003B1DF2" w:rsidP="00A46C1B">
      <w:pPr>
        <w:shd w:val="clear" w:color="auto" w:fill="FFFFFF"/>
        <w:spacing w:line="322" w:lineRule="exact"/>
        <w:rPr>
          <w:sz w:val="28"/>
          <w:szCs w:val="28"/>
        </w:rPr>
      </w:pPr>
      <w:r w:rsidRPr="00D87096">
        <w:rPr>
          <w:spacing w:val="-1"/>
          <w:sz w:val="28"/>
          <w:szCs w:val="28"/>
        </w:rPr>
        <w:t xml:space="preserve">от </w:t>
      </w:r>
      <w:r w:rsidRPr="00D87096">
        <w:rPr>
          <w:sz w:val="28"/>
          <w:szCs w:val="28"/>
        </w:rPr>
        <w:t>03.10.2014 г. N 4133</w:t>
      </w:r>
    </w:p>
    <w:p w:rsidR="003B1DF2" w:rsidRPr="00D87096" w:rsidRDefault="003B1DF2" w:rsidP="00A46C1B">
      <w:pPr>
        <w:shd w:val="clear" w:color="auto" w:fill="FFFFFF"/>
        <w:spacing w:line="322" w:lineRule="exact"/>
        <w:ind w:left="293"/>
        <w:rPr>
          <w:sz w:val="28"/>
          <w:szCs w:val="28"/>
        </w:rPr>
      </w:pPr>
    </w:p>
    <w:p w:rsidR="003B1DF2" w:rsidRPr="00D87096" w:rsidRDefault="003B1DF2" w:rsidP="00A46C1B">
      <w:pPr>
        <w:shd w:val="clear" w:color="auto" w:fill="FFFFFF"/>
        <w:spacing w:line="322" w:lineRule="exact"/>
        <w:ind w:firstLine="720"/>
        <w:jc w:val="both"/>
        <w:rPr>
          <w:sz w:val="20"/>
          <w:szCs w:val="20"/>
        </w:rPr>
      </w:pPr>
      <w:r w:rsidRPr="00D87096">
        <w:rPr>
          <w:sz w:val="28"/>
          <w:szCs w:val="28"/>
        </w:rPr>
        <w:t xml:space="preserve">В соответствии со ст. 179 Бюджетного кодекса Российской Федерации, в целях корректировки </w:t>
      </w:r>
      <w:r w:rsidR="00D87096" w:rsidRPr="00D87096">
        <w:rPr>
          <w:sz w:val="28"/>
          <w:szCs w:val="28"/>
        </w:rPr>
        <w:t xml:space="preserve">основных параметров муниципальной программы </w:t>
      </w:r>
    </w:p>
    <w:p w:rsidR="003B1DF2" w:rsidRPr="00D87096" w:rsidRDefault="003B1DF2" w:rsidP="00A46C1B">
      <w:pPr>
        <w:shd w:val="clear" w:color="auto" w:fill="FFFFFF"/>
        <w:ind w:left="82"/>
        <w:jc w:val="center"/>
        <w:rPr>
          <w:b/>
          <w:bCs/>
          <w:spacing w:val="-6"/>
          <w:sz w:val="16"/>
          <w:szCs w:val="16"/>
        </w:rPr>
      </w:pPr>
    </w:p>
    <w:p w:rsidR="003B1DF2" w:rsidRPr="00D87096" w:rsidRDefault="003B1DF2" w:rsidP="00A46C1B">
      <w:pPr>
        <w:shd w:val="clear" w:color="auto" w:fill="FFFFFF"/>
        <w:ind w:left="82"/>
        <w:jc w:val="center"/>
        <w:rPr>
          <w:b/>
          <w:bCs/>
          <w:spacing w:val="-6"/>
          <w:sz w:val="28"/>
          <w:szCs w:val="28"/>
        </w:rPr>
      </w:pPr>
      <w:r w:rsidRPr="00D87096">
        <w:rPr>
          <w:b/>
          <w:bCs/>
          <w:spacing w:val="-6"/>
          <w:sz w:val="28"/>
          <w:szCs w:val="28"/>
        </w:rPr>
        <w:t>постановляю:</w:t>
      </w:r>
    </w:p>
    <w:p w:rsidR="003B1DF2" w:rsidRPr="00D87096" w:rsidRDefault="003B1DF2" w:rsidP="00A46C1B">
      <w:pPr>
        <w:shd w:val="clear" w:color="auto" w:fill="FFFFFF"/>
        <w:ind w:left="82"/>
        <w:jc w:val="center"/>
        <w:rPr>
          <w:b/>
          <w:bCs/>
          <w:spacing w:val="-6"/>
          <w:sz w:val="16"/>
          <w:szCs w:val="16"/>
        </w:rPr>
      </w:pPr>
    </w:p>
    <w:p w:rsidR="003B1DF2" w:rsidRPr="00D87096" w:rsidRDefault="003B1DF2" w:rsidP="00A46C1B">
      <w:pPr>
        <w:shd w:val="clear" w:color="auto" w:fill="FFFFFF"/>
        <w:spacing w:line="322" w:lineRule="exact"/>
        <w:ind w:firstLine="709"/>
        <w:jc w:val="both"/>
        <w:rPr>
          <w:spacing w:val="-1"/>
          <w:sz w:val="28"/>
          <w:szCs w:val="28"/>
        </w:rPr>
      </w:pPr>
      <w:r w:rsidRPr="00D87096">
        <w:rPr>
          <w:spacing w:val="-1"/>
          <w:sz w:val="28"/>
          <w:szCs w:val="28"/>
        </w:rPr>
        <w:t xml:space="preserve">1. Внести в муниципальную программу «Развитие потенциала молодежи города Благовещенска на 2015-2020 годы», утвержденную постановлением администрации города Благовещенска от </w:t>
      </w:r>
      <w:r w:rsidRPr="00D87096">
        <w:rPr>
          <w:sz w:val="28"/>
          <w:szCs w:val="28"/>
        </w:rPr>
        <w:t>03.10.2014 г. N 4133 изменения</w:t>
      </w:r>
      <w:r w:rsidRPr="00D87096">
        <w:rPr>
          <w:spacing w:val="-1"/>
          <w:sz w:val="28"/>
          <w:szCs w:val="28"/>
        </w:rPr>
        <w:t>, изложив ее в новой редакции согласно приложению к настоящему постановлению.</w:t>
      </w:r>
    </w:p>
    <w:p w:rsidR="003B1DF2" w:rsidRPr="00D87096" w:rsidRDefault="003B1DF2" w:rsidP="00A46C1B">
      <w:pPr>
        <w:shd w:val="clear" w:color="auto" w:fill="FFFFFF"/>
        <w:tabs>
          <w:tab w:val="left" w:pos="845"/>
        </w:tabs>
        <w:spacing w:line="322" w:lineRule="exact"/>
        <w:ind w:right="24" w:firstLine="709"/>
        <w:jc w:val="both"/>
        <w:rPr>
          <w:spacing w:val="-14"/>
          <w:sz w:val="28"/>
          <w:szCs w:val="28"/>
        </w:rPr>
      </w:pPr>
      <w:r w:rsidRPr="00D87096">
        <w:rPr>
          <w:spacing w:val="-1"/>
          <w:sz w:val="28"/>
          <w:szCs w:val="28"/>
        </w:rPr>
        <w:t xml:space="preserve">2. </w:t>
      </w:r>
      <w:r w:rsidRPr="00D87096">
        <w:rPr>
          <w:spacing w:val="-14"/>
          <w:sz w:val="28"/>
          <w:szCs w:val="28"/>
        </w:rPr>
        <w:t xml:space="preserve">Настоящее постановление вступает в силу со дня </w:t>
      </w:r>
      <w:r w:rsidR="00ED261F" w:rsidRPr="00D87096">
        <w:rPr>
          <w:spacing w:val="-14"/>
          <w:sz w:val="28"/>
          <w:szCs w:val="28"/>
        </w:rPr>
        <w:t>подписания, подлежит опубликованию</w:t>
      </w:r>
      <w:r w:rsidRPr="00D87096">
        <w:rPr>
          <w:spacing w:val="-14"/>
          <w:sz w:val="28"/>
          <w:szCs w:val="28"/>
        </w:rPr>
        <w:t xml:space="preserve"> в газете «Благовещенск» и размещению на официал</w:t>
      </w:r>
      <w:r w:rsidR="00ED261F" w:rsidRPr="00D87096">
        <w:rPr>
          <w:spacing w:val="-14"/>
          <w:sz w:val="28"/>
          <w:szCs w:val="28"/>
        </w:rPr>
        <w:t>ьном сайте администрации города</w:t>
      </w:r>
      <w:r w:rsidRPr="00D87096">
        <w:rPr>
          <w:spacing w:val="-14"/>
          <w:sz w:val="28"/>
          <w:szCs w:val="28"/>
        </w:rPr>
        <w:t xml:space="preserve"> Благовещенска.</w:t>
      </w:r>
    </w:p>
    <w:p w:rsidR="003B1DF2" w:rsidRPr="00D87096" w:rsidRDefault="003B1DF2" w:rsidP="00A46C1B">
      <w:pPr>
        <w:shd w:val="clear" w:color="auto" w:fill="FFFFFF"/>
        <w:tabs>
          <w:tab w:val="left" w:pos="845"/>
        </w:tabs>
        <w:spacing w:before="5" w:line="322" w:lineRule="exact"/>
        <w:ind w:firstLine="709"/>
        <w:jc w:val="both"/>
        <w:rPr>
          <w:spacing w:val="-14"/>
          <w:sz w:val="28"/>
          <w:szCs w:val="28"/>
        </w:rPr>
      </w:pPr>
      <w:r w:rsidRPr="00D87096">
        <w:rPr>
          <w:sz w:val="28"/>
          <w:szCs w:val="28"/>
        </w:rPr>
        <w:t xml:space="preserve">3. Контроль за исполнением настоящего постановления </w:t>
      </w:r>
      <w:r w:rsidR="000A4971" w:rsidRPr="00D87096">
        <w:rPr>
          <w:sz w:val="28"/>
          <w:szCs w:val="28"/>
        </w:rPr>
        <w:t>возложить на заместителя мэра города Благовещенска С.В. Яковлеву</w:t>
      </w:r>
      <w:r w:rsidRPr="00D87096">
        <w:rPr>
          <w:sz w:val="28"/>
          <w:szCs w:val="28"/>
        </w:rPr>
        <w:t>.</w:t>
      </w:r>
    </w:p>
    <w:p w:rsidR="003B1DF2" w:rsidRPr="00D87096" w:rsidRDefault="003B1DF2" w:rsidP="00A46C1B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pacing w:val="-14"/>
          <w:sz w:val="28"/>
          <w:szCs w:val="28"/>
        </w:rPr>
      </w:pPr>
    </w:p>
    <w:p w:rsidR="003B1DF2" w:rsidRPr="00D87096" w:rsidRDefault="003B1DF2" w:rsidP="00A46C1B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pacing w:val="-14"/>
          <w:sz w:val="28"/>
          <w:szCs w:val="28"/>
        </w:rPr>
      </w:pPr>
    </w:p>
    <w:p w:rsidR="003B1DF2" w:rsidRPr="00D87096" w:rsidRDefault="003B1DF2" w:rsidP="00A46C1B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z w:val="28"/>
          <w:szCs w:val="28"/>
        </w:rPr>
      </w:pPr>
      <w:r w:rsidRPr="00D87096">
        <w:rPr>
          <w:sz w:val="28"/>
          <w:szCs w:val="28"/>
        </w:rPr>
        <w:t>Мэр города Благовещенска                                                                     В.С. Калита</w:t>
      </w:r>
    </w:p>
    <w:p w:rsidR="003B1DF2" w:rsidRPr="00D87096" w:rsidRDefault="003B1DF2" w:rsidP="00A46C1B">
      <w:pPr>
        <w:jc w:val="right"/>
        <w:rPr>
          <w:spacing w:val="-14"/>
          <w:sz w:val="28"/>
          <w:szCs w:val="28"/>
        </w:rPr>
      </w:pPr>
    </w:p>
    <w:p w:rsidR="003B1DF2" w:rsidRDefault="003B1DF2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Default="00B46255" w:rsidP="00B46255">
      <w:pPr>
        <w:outlineLvl w:val="0"/>
        <w:rPr>
          <w:spacing w:val="-14"/>
          <w:sz w:val="28"/>
          <w:szCs w:val="28"/>
        </w:rPr>
      </w:pPr>
    </w:p>
    <w:p w:rsidR="00B46255" w:rsidRPr="00D87096" w:rsidRDefault="00B46255" w:rsidP="00B46255">
      <w:pPr>
        <w:outlineLvl w:val="0"/>
        <w:rPr>
          <w:sz w:val="20"/>
          <w:szCs w:val="20"/>
        </w:rPr>
      </w:pPr>
    </w:p>
    <w:p w:rsidR="003B1DF2" w:rsidRPr="00D87096" w:rsidRDefault="003B1DF2" w:rsidP="00B771A3">
      <w:pPr>
        <w:jc w:val="both"/>
        <w:rPr>
          <w:sz w:val="20"/>
          <w:szCs w:val="20"/>
        </w:rPr>
      </w:pPr>
    </w:p>
    <w:tbl>
      <w:tblPr>
        <w:tblW w:w="10704" w:type="dxa"/>
        <w:tblInd w:w="-106" w:type="dxa"/>
        <w:tblLook w:val="00A0"/>
      </w:tblPr>
      <w:tblGrid>
        <w:gridCol w:w="6168"/>
        <w:gridCol w:w="4536"/>
      </w:tblGrid>
      <w:tr w:rsidR="003B1DF2" w:rsidRPr="00D87096">
        <w:tc>
          <w:tcPr>
            <w:tcW w:w="6168" w:type="dxa"/>
          </w:tcPr>
          <w:p w:rsidR="003B1DF2" w:rsidRPr="00D87096" w:rsidRDefault="003B1DF2" w:rsidP="002D411A">
            <w:pPr>
              <w:tabs>
                <w:tab w:val="left" w:pos="845"/>
              </w:tabs>
              <w:spacing w:before="5" w:line="322" w:lineRule="exact"/>
              <w:jc w:val="both"/>
              <w:rPr>
                <w:sz w:val="28"/>
                <w:szCs w:val="28"/>
              </w:rPr>
            </w:pPr>
            <w:r w:rsidRPr="00D87096">
              <w:rPr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4536" w:type="dxa"/>
          </w:tcPr>
          <w:p w:rsidR="003B1DF2" w:rsidRPr="00D87096" w:rsidRDefault="003B1DF2" w:rsidP="002D411A">
            <w:pPr>
              <w:shd w:val="clear" w:color="auto" w:fill="FFFFFF"/>
              <w:tabs>
                <w:tab w:val="left" w:pos="845"/>
              </w:tabs>
              <w:spacing w:before="5" w:line="322" w:lineRule="exact"/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 xml:space="preserve">Приложение </w:t>
            </w:r>
          </w:p>
          <w:p w:rsidR="003B1DF2" w:rsidRPr="00D87096" w:rsidRDefault="003B1DF2" w:rsidP="00235576">
            <w:pPr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3B1DF2" w:rsidRPr="00D87096" w:rsidRDefault="003B1DF2" w:rsidP="00235576">
            <w:pPr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 xml:space="preserve">города Благовещенска </w:t>
            </w:r>
          </w:p>
          <w:p w:rsidR="003B1DF2" w:rsidRPr="00D87096" w:rsidRDefault="003B1DF2" w:rsidP="00B46255">
            <w:pPr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 xml:space="preserve">от </w:t>
            </w:r>
            <w:r w:rsidR="00B46255">
              <w:rPr>
                <w:sz w:val="28"/>
                <w:szCs w:val="28"/>
              </w:rPr>
              <w:t xml:space="preserve"> 28.10.2016   № 3459</w:t>
            </w:r>
          </w:p>
        </w:tc>
      </w:tr>
    </w:tbl>
    <w:p w:rsidR="003B1DF2" w:rsidRPr="00D87096" w:rsidRDefault="003B1DF2" w:rsidP="00BB0F8F">
      <w:pPr>
        <w:jc w:val="center"/>
        <w:rPr>
          <w:b/>
          <w:bCs/>
          <w:color w:val="FF0000"/>
          <w:sz w:val="28"/>
          <w:szCs w:val="28"/>
        </w:rPr>
      </w:pPr>
    </w:p>
    <w:p w:rsidR="003B1DF2" w:rsidRPr="00D87096" w:rsidRDefault="003B1DF2" w:rsidP="00BB0F8F">
      <w:pPr>
        <w:jc w:val="center"/>
        <w:rPr>
          <w:b/>
          <w:bCs/>
          <w:sz w:val="28"/>
          <w:szCs w:val="28"/>
        </w:rPr>
      </w:pPr>
      <w:r w:rsidRPr="00D87096">
        <w:rPr>
          <w:b/>
          <w:bCs/>
          <w:sz w:val="28"/>
          <w:szCs w:val="28"/>
        </w:rPr>
        <w:t xml:space="preserve">ПАСПОРТ </w:t>
      </w:r>
    </w:p>
    <w:p w:rsidR="003B1DF2" w:rsidRPr="00D87096" w:rsidRDefault="003B1DF2" w:rsidP="00BB0F8F">
      <w:pPr>
        <w:jc w:val="center"/>
        <w:rPr>
          <w:b/>
          <w:bCs/>
          <w:sz w:val="28"/>
          <w:szCs w:val="28"/>
        </w:rPr>
      </w:pPr>
      <w:r w:rsidRPr="00D87096">
        <w:rPr>
          <w:b/>
          <w:bCs/>
          <w:sz w:val="28"/>
          <w:szCs w:val="28"/>
        </w:rPr>
        <w:t xml:space="preserve">муниципальной программы </w:t>
      </w:r>
    </w:p>
    <w:p w:rsidR="003B1DF2" w:rsidRPr="00D87096" w:rsidRDefault="003B1DF2" w:rsidP="00751B34">
      <w:pPr>
        <w:jc w:val="center"/>
        <w:rPr>
          <w:b/>
          <w:bCs/>
          <w:sz w:val="28"/>
          <w:szCs w:val="28"/>
        </w:rPr>
      </w:pPr>
      <w:r w:rsidRPr="00D87096">
        <w:rPr>
          <w:b/>
          <w:bCs/>
          <w:sz w:val="28"/>
          <w:szCs w:val="28"/>
        </w:rPr>
        <w:t>«Развитие потенциала молодежи города Благовещенска на 2015-2020 годы»</w:t>
      </w:r>
    </w:p>
    <w:p w:rsidR="003B1DF2" w:rsidRPr="00D87096" w:rsidRDefault="003B1DF2" w:rsidP="00BB0F8F">
      <w:pPr>
        <w:ind w:firstLine="720"/>
        <w:jc w:val="both"/>
        <w:rPr>
          <w:b/>
          <w:bCs/>
          <w:sz w:val="22"/>
          <w:szCs w:val="22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8"/>
        <w:gridCol w:w="7380"/>
      </w:tblGrid>
      <w:tr w:rsidR="003B1DF2" w:rsidRPr="00D87096">
        <w:tc>
          <w:tcPr>
            <w:tcW w:w="2628" w:type="dxa"/>
          </w:tcPr>
          <w:p w:rsidR="003B1DF2" w:rsidRDefault="003B1DF2" w:rsidP="006409A0">
            <w:pPr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CA258D" w:rsidRPr="00D87096" w:rsidRDefault="00CA258D" w:rsidP="006409A0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3B1DF2" w:rsidRPr="00D87096" w:rsidRDefault="003B1DF2" w:rsidP="003431C1">
            <w:pPr>
              <w:jc w:val="both"/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>Администрация города Благовещенска в лице управления по физической культуре, спорту и делам молодежи</w:t>
            </w:r>
          </w:p>
        </w:tc>
      </w:tr>
      <w:tr w:rsidR="003B1DF2" w:rsidRPr="00D87096">
        <w:trPr>
          <w:trHeight w:val="773"/>
        </w:trPr>
        <w:tc>
          <w:tcPr>
            <w:tcW w:w="2628" w:type="dxa"/>
          </w:tcPr>
          <w:p w:rsidR="003B1DF2" w:rsidRPr="00D87096" w:rsidRDefault="003B1DF2" w:rsidP="006409A0">
            <w:pPr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380" w:type="dxa"/>
          </w:tcPr>
          <w:p w:rsidR="003B1DF2" w:rsidRDefault="00D87096" w:rsidP="00CA258D">
            <w:pPr>
              <w:jc w:val="both"/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>Управление</w:t>
            </w:r>
            <w:r w:rsidR="003B1DF2" w:rsidRPr="00D87096">
              <w:rPr>
                <w:sz w:val="28"/>
                <w:szCs w:val="28"/>
              </w:rPr>
              <w:t xml:space="preserve"> по физической культуре, спорту и делам молодежи, муниципальное бюджетное учреждение Центр развития молодежных и общественных инициатив «Выбор»</w:t>
            </w:r>
          </w:p>
          <w:p w:rsidR="00CA258D" w:rsidRPr="00D87096" w:rsidRDefault="00CA258D" w:rsidP="00CA258D">
            <w:pPr>
              <w:jc w:val="both"/>
              <w:rPr>
                <w:sz w:val="28"/>
                <w:szCs w:val="28"/>
              </w:rPr>
            </w:pPr>
          </w:p>
        </w:tc>
      </w:tr>
      <w:tr w:rsidR="003B1DF2" w:rsidRPr="00D87096">
        <w:tc>
          <w:tcPr>
            <w:tcW w:w="2628" w:type="dxa"/>
          </w:tcPr>
          <w:p w:rsidR="003B1DF2" w:rsidRPr="00D87096" w:rsidRDefault="003B1DF2" w:rsidP="006409A0">
            <w:pPr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80" w:type="dxa"/>
          </w:tcPr>
          <w:p w:rsidR="003B1DF2" w:rsidRDefault="003B1DF2" w:rsidP="006409A0">
            <w:pPr>
              <w:jc w:val="both"/>
              <w:rPr>
                <w:sz w:val="28"/>
                <w:szCs w:val="28"/>
              </w:rPr>
            </w:pPr>
            <w:r w:rsidRPr="00D87096">
              <w:rPr>
                <w:sz w:val="28"/>
                <w:szCs w:val="28"/>
                <w:shd w:val="clear" w:color="auto" w:fill="FFFFFF"/>
              </w:rPr>
              <w:t xml:space="preserve">Создание </w:t>
            </w:r>
            <w:r w:rsidRPr="00D87096">
              <w:rPr>
                <w:sz w:val="28"/>
                <w:szCs w:val="28"/>
              </w:rPr>
              <w:t xml:space="preserve">условий для успешной социализации и эффективной самореализации молодежи, развитие и использование ее потенциала в интересах развития города Благовещенска с учетом приоритетных направлений государственной молодежной политики </w:t>
            </w:r>
          </w:p>
          <w:p w:rsidR="00CA258D" w:rsidRPr="00D87096" w:rsidRDefault="00CA258D" w:rsidP="006409A0">
            <w:pPr>
              <w:jc w:val="both"/>
              <w:rPr>
                <w:sz w:val="28"/>
                <w:szCs w:val="28"/>
              </w:rPr>
            </w:pPr>
          </w:p>
        </w:tc>
      </w:tr>
      <w:tr w:rsidR="003B1DF2" w:rsidRPr="00090015">
        <w:tc>
          <w:tcPr>
            <w:tcW w:w="2628" w:type="dxa"/>
          </w:tcPr>
          <w:p w:rsidR="003B1DF2" w:rsidRPr="00090015" w:rsidRDefault="003B1DF2" w:rsidP="006409A0">
            <w:pPr>
              <w:rPr>
                <w:sz w:val="28"/>
                <w:szCs w:val="28"/>
              </w:rPr>
            </w:pPr>
            <w:r w:rsidRPr="0009001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80" w:type="dxa"/>
          </w:tcPr>
          <w:p w:rsidR="00090015" w:rsidRPr="00090015" w:rsidRDefault="003D7D50" w:rsidP="00D87096">
            <w:pPr>
              <w:pStyle w:val="ConsPlusNormal"/>
              <w:widowControl/>
              <w:numPr>
                <w:ilvl w:val="0"/>
                <w:numId w:val="35"/>
              </w:numPr>
              <w:tabs>
                <w:tab w:val="left" w:pos="318"/>
                <w:tab w:val="left" w:pos="396"/>
                <w:tab w:val="left" w:pos="540"/>
              </w:tabs>
              <w:suppressAutoHyphens w:val="0"/>
              <w:autoSpaceDN w:val="0"/>
              <w:adjustRightInd w:val="0"/>
              <w:ind w:left="30" w:firstLine="0"/>
              <w:jc w:val="both"/>
              <w:rPr>
                <w:sz w:val="28"/>
                <w:szCs w:val="28"/>
              </w:rPr>
            </w:pPr>
            <w:r w:rsidRPr="00090015">
              <w:rPr>
                <w:sz w:val="28"/>
                <w:szCs w:val="28"/>
              </w:rPr>
              <w:t>О</w:t>
            </w:r>
            <w:r w:rsidR="00841971" w:rsidRPr="00090015">
              <w:rPr>
                <w:sz w:val="28"/>
                <w:szCs w:val="28"/>
              </w:rPr>
              <w:t>рганизаци</w:t>
            </w:r>
            <w:r w:rsidR="004E1ED4" w:rsidRPr="00090015">
              <w:rPr>
                <w:sz w:val="28"/>
                <w:szCs w:val="28"/>
              </w:rPr>
              <w:t>онное</w:t>
            </w:r>
            <w:r w:rsidRPr="00090015">
              <w:rPr>
                <w:sz w:val="28"/>
                <w:szCs w:val="28"/>
              </w:rPr>
              <w:t xml:space="preserve"> и методическое обеспечение реализации </w:t>
            </w:r>
            <w:r w:rsidR="00B224D6" w:rsidRPr="00090015">
              <w:rPr>
                <w:sz w:val="28"/>
                <w:szCs w:val="28"/>
              </w:rPr>
              <w:t xml:space="preserve">основных направлений государственной </w:t>
            </w:r>
            <w:r w:rsidRPr="00090015">
              <w:rPr>
                <w:sz w:val="28"/>
                <w:szCs w:val="28"/>
              </w:rPr>
              <w:t>молодежной политики в городе Благовещенске.</w:t>
            </w:r>
          </w:p>
          <w:p w:rsidR="00D87096" w:rsidRDefault="00CA258D" w:rsidP="00090015">
            <w:pPr>
              <w:pStyle w:val="ConsPlusNormal"/>
              <w:widowControl/>
              <w:numPr>
                <w:ilvl w:val="0"/>
                <w:numId w:val="35"/>
              </w:numPr>
              <w:tabs>
                <w:tab w:val="left" w:pos="297"/>
                <w:tab w:val="left" w:pos="396"/>
                <w:tab w:val="left" w:pos="540"/>
              </w:tabs>
              <w:suppressAutoHyphens w:val="0"/>
              <w:autoSpaceDN w:val="0"/>
              <w:adjustRightInd w:val="0"/>
              <w:ind w:left="3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социализации и профессиональному становлению, повышение социально-психологической адаптации к социально-экономическим и политическим изменениям, формирование ценностей здорового образа жизни и семейной культуры.</w:t>
            </w:r>
          </w:p>
          <w:p w:rsidR="00CA258D" w:rsidRPr="00090015" w:rsidRDefault="00CA258D" w:rsidP="00CA258D">
            <w:pPr>
              <w:pStyle w:val="ConsPlusNormal"/>
              <w:widowControl/>
              <w:tabs>
                <w:tab w:val="left" w:pos="297"/>
                <w:tab w:val="left" w:pos="396"/>
                <w:tab w:val="left" w:pos="540"/>
              </w:tabs>
              <w:suppressAutoHyphens w:val="0"/>
              <w:autoSpaceDN w:val="0"/>
              <w:adjustRightInd w:val="0"/>
              <w:ind w:left="30" w:firstLine="0"/>
              <w:jc w:val="both"/>
              <w:rPr>
                <w:sz w:val="28"/>
                <w:szCs w:val="28"/>
              </w:rPr>
            </w:pPr>
          </w:p>
        </w:tc>
      </w:tr>
      <w:tr w:rsidR="003B1DF2" w:rsidRPr="00F25D11">
        <w:trPr>
          <w:trHeight w:val="90"/>
        </w:trPr>
        <w:tc>
          <w:tcPr>
            <w:tcW w:w="2628" w:type="dxa"/>
          </w:tcPr>
          <w:p w:rsidR="003B1DF2" w:rsidRPr="00F25D11" w:rsidRDefault="003B1DF2" w:rsidP="006409A0">
            <w:pPr>
              <w:rPr>
                <w:sz w:val="28"/>
                <w:szCs w:val="28"/>
              </w:rPr>
            </w:pPr>
            <w:r w:rsidRPr="00F25D11">
              <w:rPr>
                <w:sz w:val="28"/>
                <w:szCs w:val="28"/>
              </w:rPr>
              <w:t>Целевые  показатели (индикаторы) муниципальной программы</w:t>
            </w:r>
          </w:p>
        </w:tc>
        <w:tc>
          <w:tcPr>
            <w:tcW w:w="7380" w:type="dxa"/>
          </w:tcPr>
          <w:p w:rsidR="00090015" w:rsidRPr="00F25D11" w:rsidRDefault="00090015" w:rsidP="00090015">
            <w:pPr>
              <w:numPr>
                <w:ilvl w:val="0"/>
                <w:numId w:val="20"/>
              </w:numPr>
              <w:tabs>
                <w:tab w:val="left" w:pos="369"/>
              </w:tabs>
              <w:ind w:left="0" w:firstLine="66"/>
              <w:jc w:val="both"/>
              <w:rPr>
                <w:sz w:val="28"/>
                <w:szCs w:val="28"/>
              </w:rPr>
            </w:pPr>
            <w:r w:rsidRPr="00F25D11">
              <w:rPr>
                <w:sz w:val="28"/>
                <w:szCs w:val="28"/>
              </w:rPr>
      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30 лет.</w:t>
            </w:r>
          </w:p>
          <w:p w:rsidR="003B1DF2" w:rsidRDefault="00090015" w:rsidP="00F25D11">
            <w:pPr>
              <w:numPr>
                <w:ilvl w:val="0"/>
                <w:numId w:val="20"/>
              </w:numPr>
              <w:tabs>
                <w:tab w:val="left" w:pos="369"/>
              </w:tabs>
              <w:ind w:left="0" w:firstLine="66"/>
              <w:jc w:val="both"/>
              <w:rPr>
                <w:sz w:val="28"/>
                <w:szCs w:val="28"/>
              </w:rPr>
            </w:pPr>
            <w:r w:rsidRPr="00F25D11">
              <w:rPr>
                <w:sz w:val="28"/>
                <w:szCs w:val="28"/>
              </w:rPr>
              <w:t>Доля молодежи</w:t>
            </w:r>
            <w:r w:rsidR="00F25D11">
              <w:rPr>
                <w:sz w:val="28"/>
                <w:szCs w:val="28"/>
              </w:rPr>
              <w:t>,</w:t>
            </w:r>
            <w:r w:rsidRPr="00F25D11">
              <w:rPr>
                <w:sz w:val="28"/>
                <w:szCs w:val="28"/>
              </w:rPr>
              <w:t xml:space="preserve"> участвующей в мероприятиях, направленных на поддержку инновационной, предпринимательской и добровольческой деятельности, </w:t>
            </w:r>
            <w:r w:rsidR="00F25D11" w:rsidRPr="00F25D11">
              <w:rPr>
                <w:sz w:val="28"/>
                <w:szCs w:val="28"/>
              </w:rPr>
              <w:t>профилактику асоциального поведения</w:t>
            </w:r>
            <w:r w:rsidR="00F25D11">
              <w:rPr>
                <w:sz w:val="28"/>
                <w:szCs w:val="28"/>
              </w:rPr>
              <w:t xml:space="preserve"> в молодежной среде</w:t>
            </w:r>
            <w:r w:rsidR="00F25D11" w:rsidRPr="00F25D11">
              <w:rPr>
                <w:sz w:val="28"/>
                <w:szCs w:val="28"/>
              </w:rPr>
              <w:t xml:space="preserve">, </w:t>
            </w:r>
            <w:r w:rsidRPr="00F25D11">
              <w:rPr>
                <w:sz w:val="28"/>
                <w:szCs w:val="28"/>
              </w:rPr>
              <w:t>формирование системы развития талантливой и инициативной молодежи</w:t>
            </w:r>
            <w:r w:rsidR="00F25D11">
              <w:rPr>
                <w:sz w:val="28"/>
                <w:szCs w:val="28"/>
              </w:rPr>
              <w:t>.</w:t>
            </w:r>
          </w:p>
          <w:p w:rsidR="00CA258D" w:rsidRPr="00F25D11" w:rsidRDefault="00CA258D" w:rsidP="00CA258D">
            <w:pPr>
              <w:tabs>
                <w:tab w:val="left" w:pos="369"/>
              </w:tabs>
              <w:ind w:left="66"/>
              <w:jc w:val="both"/>
              <w:rPr>
                <w:sz w:val="28"/>
                <w:szCs w:val="28"/>
              </w:rPr>
            </w:pPr>
          </w:p>
        </w:tc>
      </w:tr>
      <w:tr w:rsidR="003B1DF2" w:rsidRPr="00F25D11">
        <w:tc>
          <w:tcPr>
            <w:tcW w:w="2628" w:type="dxa"/>
          </w:tcPr>
          <w:p w:rsidR="00CA258D" w:rsidRPr="00F25D11" w:rsidRDefault="003B1DF2" w:rsidP="006409A0">
            <w:pPr>
              <w:rPr>
                <w:sz w:val="28"/>
                <w:szCs w:val="28"/>
              </w:rPr>
            </w:pPr>
            <w:r w:rsidRPr="00F25D11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3B1DF2" w:rsidRPr="00F25D11" w:rsidRDefault="003B1DF2" w:rsidP="006409A0">
            <w:pPr>
              <w:rPr>
                <w:sz w:val="28"/>
                <w:szCs w:val="28"/>
              </w:rPr>
            </w:pPr>
            <w:r w:rsidRPr="00F25D11">
              <w:rPr>
                <w:sz w:val="28"/>
                <w:szCs w:val="28"/>
              </w:rPr>
              <w:t>2015– 2020 годы</w:t>
            </w:r>
          </w:p>
        </w:tc>
      </w:tr>
      <w:tr w:rsidR="003B1DF2" w:rsidRPr="00F25D11">
        <w:tc>
          <w:tcPr>
            <w:tcW w:w="2628" w:type="dxa"/>
          </w:tcPr>
          <w:p w:rsidR="003B1DF2" w:rsidRPr="00F25D11" w:rsidRDefault="003B1DF2" w:rsidP="006409A0">
            <w:pPr>
              <w:rPr>
                <w:sz w:val="28"/>
                <w:szCs w:val="28"/>
              </w:rPr>
            </w:pPr>
            <w:r w:rsidRPr="00F25D11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380" w:type="dxa"/>
          </w:tcPr>
          <w:p w:rsidR="00B55F6D" w:rsidRDefault="00B55F6D" w:rsidP="00B55F6D">
            <w:pPr>
              <w:jc w:val="both"/>
              <w:rPr>
                <w:sz w:val="28"/>
                <w:szCs w:val="28"/>
              </w:rPr>
            </w:pPr>
            <w:r w:rsidRPr="00577179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>
              <w:rPr>
                <w:b/>
                <w:bCs/>
                <w:sz w:val="28"/>
                <w:szCs w:val="28"/>
              </w:rPr>
              <w:t>79 519,8</w:t>
            </w:r>
            <w:r w:rsidRPr="00577179">
              <w:rPr>
                <w:sz w:val="28"/>
                <w:szCs w:val="28"/>
              </w:rPr>
              <w:t>тыс. руб.</w:t>
            </w:r>
          </w:p>
          <w:p w:rsidR="00B55F6D" w:rsidRPr="00376B59" w:rsidRDefault="00B55F6D" w:rsidP="00B55F6D">
            <w:pPr>
              <w:jc w:val="both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FB625A">
              <w:rPr>
                <w:b/>
                <w:bCs/>
                <w:sz w:val="28"/>
                <w:szCs w:val="28"/>
              </w:rPr>
              <w:t>79 5</w:t>
            </w:r>
            <w:r>
              <w:rPr>
                <w:b/>
                <w:bCs/>
                <w:sz w:val="28"/>
                <w:szCs w:val="28"/>
              </w:rPr>
              <w:t>19,8</w:t>
            </w:r>
            <w:r w:rsidRPr="00577179">
              <w:rPr>
                <w:sz w:val="28"/>
                <w:szCs w:val="28"/>
              </w:rPr>
              <w:t>тыс. руб.,</w:t>
            </w:r>
            <w:r w:rsidRPr="00376B59">
              <w:rPr>
                <w:sz w:val="28"/>
                <w:szCs w:val="28"/>
              </w:rPr>
              <w:t xml:space="preserve"> в том числе по годам: </w:t>
            </w:r>
          </w:p>
          <w:p w:rsidR="00B55F6D" w:rsidRPr="00376B59" w:rsidRDefault="00B55F6D" w:rsidP="00B55F6D">
            <w:pPr>
              <w:pStyle w:val="ConsPlusCell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2015 год – </w:t>
            </w:r>
            <w:r>
              <w:rPr>
                <w:b/>
                <w:bCs/>
                <w:sz w:val="28"/>
                <w:szCs w:val="28"/>
              </w:rPr>
              <w:t xml:space="preserve">10 960,3 </w:t>
            </w:r>
            <w:r w:rsidRPr="00376B59">
              <w:rPr>
                <w:sz w:val="28"/>
                <w:szCs w:val="28"/>
              </w:rPr>
              <w:t>тыс. руб.,</w:t>
            </w:r>
          </w:p>
          <w:p w:rsidR="00B55F6D" w:rsidRPr="00376B59" w:rsidRDefault="00B55F6D" w:rsidP="00B55F6D">
            <w:pPr>
              <w:pStyle w:val="ConsPlusCell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2016 год – </w:t>
            </w:r>
            <w:r>
              <w:rPr>
                <w:b/>
                <w:bCs/>
                <w:sz w:val="28"/>
                <w:szCs w:val="28"/>
              </w:rPr>
              <w:t>11 644,6</w:t>
            </w:r>
            <w:r w:rsidRPr="00376B59">
              <w:rPr>
                <w:sz w:val="28"/>
                <w:szCs w:val="28"/>
              </w:rPr>
              <w:t xml:space="preserve">тыс. руб., </w:t>
            </w:r>
          </w:p>
          <w:p w:rsidR="00B55F6D" w:rsidRPr="00376B59" w:rsidRDefault="00B55F6D" w:rsidP="00B55F6D">
            <w:pPr>
              <w:pStyle w:val="ConsPlusCell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2017 год – </w:t>
            </w:r>
            <w:r w:rsidRPr="007F749C">
              <w:rPr>
                <w:b/>
                <w:bCs/>
                <w:sz w:val="28"/>
                <w:szCs w:val="28"/>
              </w:rPr>
              <w:t>12 165,4</w:t>
            </w:r>
            <w:r w:rsidRPr="00376B59">
              <w:rPr>
                <w:sz w:val="28"/>
                <w:szCs w:val="28"/>
              </w:rPr>
              <w:t>тыс. руб.,</w:t>
            </w:r>
          </w:p>
          <w:p w:rsidR="00B55F6D" w:rsidRPr="00376B59" w:rsidRDefault="00B55F6D" w:rsidP="00B55F6D">
            <w:pPr>
              <w:pStyle w:val="ConsPlusCell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2018 год – </w:t>
            </w:r>
            <w:r w:rsidRPr="00376B59">
              <w:rPr>
                <w:b/>
                <w:bCs/>
                <w:sz w:val="28"/>
                <w:szCs w:val="28"/>
              </w:rPr>
              <w:t xml:space="preserve">14 916,5 </w:t>
            </w:r>
            <w:r w:rsidRPr="00376B59">
              <w:rPr>
                <w:sz w:val="28"/>
                <w:szCs w:val="28"/>
              </w:rPr>
              <w:t>тыс. руб.,</w:t>
            </w:r>
          </w:p>
          <w:p w:rsidR="00B55F6D" w:rsidRPr="00376B59" w:rsidRDefault="00B55F6D" w:rsidP="00B55F6D">
            <w:pPr>
              <w:pStyle w:val="ConsPlusCell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2019 год – </w:t>
            </w:r>
            <w:r w:rsidRPr="00376B59">
              <w:rPr>
                <w:b/>
                <w:bCs/>
                <w:sz w:val="28"/>
                <w:szCs w:val="28"/>
              </w:rPr>
              <w:t xml:space="preserve">14 916,5 </w:t>
            </w:r>
            <w:r w:rsidRPr="00376B59">
              <w:rPr>
                <w:sz w:val="28"/>
                <w:szCs w:val="28"/>
              </w:rPr>
              <w:t>тыс. руб.,</w:t>
            </w:r>
          </w:p>
          <w:p w:rsidR="00CA258D" w:rsidRDefault="00B55F6D" w:rsidP="00B55F6D">
            <w:pPr>
              <w:jc w:val="both"/>
              <w:rPr>
                <w:sz w:val="28"/>
                <w:szCs w:val="28"/>
              </w:rPr>
            </w:pPr>
            <w:r w:rsidRPr="00376B59">
              <w:rPr>
                <w:sz w:val="28"/>
                <w:szCs w:val="28"/>
              </w:rPr>
              <w:t xml:space="preserve">2020 год – </w:t>
            </w:r>
            <w:r w:rsidRPr="00376B59">
              <w:rPr>
                <w:b/>
                <w:bCs/>
                <w:sz w:val="28"/>
                <w:szCs w:val="28"/>
              </w:rPr>
              <w:t xml:space="preserve">14 916,5 </w:t>
            </w:r>
            <w:r w:rsidRPr="00376B59">
              <w:rPr>
                <w:sz w:val="28"/>
                <w:szCs w:val="28"/>
              </w:rPr>
              <w:t>тыс. руб.</w:t>
            </w:r>
          </w:p>
          <w:p w:rsidR="00B55F6D" w:rsidRPr="00F25D11" w:rsidRDefault="00B55F6D" w:rsidP="00B55F6D">
            <w:pPr>
              <w:jc w:val="both"/>
              <w:rPr>
                <w:sz w:val="28"/>
                <w:szCs w:val="28"/>
              </w:rPr>
            </w:pPr>
          </w:p>
        </w:tc>
      </w:tr>
      <w:tr w:rsidR="003B1DF2" w:rsidRPr="00240769">
        <w:trPr>
          <w:trHeight w:val="90"/>
        </w:trPr>
        <w:tc>
          <w:tcPr>
            <w:tcW w:w="2628" w:type="dxa"/>
          </w:tcPr>
          <w:p w:rsidR="003B1DF2" w:rsidRPr="00240769" w:rsidRDefault="003B1DF2" w:rsidP="006409A0">
            <w:pPr>
              <w:rPr>
                <w:sz w:val="28"/>
                <w:szCs w:val="28"/>
              </w:rPr>
            </w:pPr>
            <w:r w:rsidRPr="00240769"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380" w:type="dxa"/>
          </w:tcPr>
          <w:p w:rsidR="00240769" w:rsidRPr="00240769" w:rsidRDefault="00240769" w:rsidP="00240769">
            <w:pPr>
              <w:numPr>
                <w:ilvl w:val="0"/>
                <w:numId w:val="38"/>
              </w:numPr>
              <w:tabs>
                <w:tab w:val="left" w:pos="369"/>
                <w:tab w:val="left" w:pos="455"/>
                <w:tab w:val="left" w:pos="993"/>
              </w:tabs>
              <w:ind w:left="30" w:firstLine="142"/>
              <w:jc w:val="both"/>
              <w:rPr>
                <w:sz w:val="28"/>
                <w:szCs w:val="28"/>
              </w:rPr>
            </w:pPr>
            <w:r w:rsidRPr="00240769">
              <w:rPr>
                <w:sz w:val="28"/>
                <w:szCs w:val="28"/>
              </w:rPr>
              <w:t>Увеличение доли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30 лет на 23,5%.</w:t>
            </w:r>
          </w:p>
          <w:p w:rsidR="00240769" w:rsidRPr="00240769" w:rsidRDefault="00240769" w:rsidP="00240769">
            <w:pPr>
              <w:numPr>
                <w:ilvl w:val="0"/>
                <w:numId w:val="38"/>
              </w:numPr>
              <w:tabs>
                <w:tab w:val="left" w:pos="369"/>
                <w:tab w:val="left" w:pos="455"/>
                <w:tab w:val="left" w:pos="993"/>
              </w:tabs>
              <w:ind w:left="30" w:firstLine="142"/>
              <w:jc w:val="both"/>
              <w:rPr>
                <w:sz w:val="28"/>
                <w:szCs w:val="28"/>
              </w:rPr>
            </w:pPr>
            <w:r w:rsidRPr="00240769">
              <w:rPr>
                <w:sz w:val="28"/>
                <w:szCs w:val="28"/>
              </w:rPr>
              <w:t>Увеличение доли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 на 1,9 %.</w:t>
            </w:r>
          </w:p>
          <w:p w:rsidR="00240769" w:rsidRPr="00240769" w:rsidRDefault="00240769" w:rsidP="00240769">
            <w:pPr>
              <w:numPr>
                <w:ilvl w:val="0"/>
                <w:numId w:val="38"/>
              </w:numPr>
              <w:tabs>
                <w:tab w:val="left" w:pos="369"/>
                <w:tab w:val="left" w:pos="455"/>
                <w:tab w:val="left" w:pos="993"/>
              </w:tabs>
              <w:ind w:left="30" w:firstLine="142"/>
              <w:jc w:val="both"/>
              <w:rPr>
                <w:sz w:val="28"/>
                <w:szCs w:val="28"/>
              </w:rPr>
            </w:pPr>
            <w:r w:rsidRPr="00240769">
              <w:rPr>
                <w:sz w:val="28"/>
                <w:szCs w:val="28"/>
              </w:rPr>
              <w:t xml:space="preserve">Увеличение количества молодых людей, вовлеченных в   реализацию основных направлений государственной молодежной политики в городе Благовещенске, в том числе количества активных и талантливых молодых людей, которым была оказана поддержка на 10 649 человек. </w:t>
            </w:r>
          </w:p>
          <w:p w:rsidR="00240769" w:rsidRPr="00240769" w:rsidRDefault="00240769" w:rsidP="00240769">
            <w:pPr>
              <w:numPr>
                <w:ilvl w:val="0"/>
                <w:numId w:val="38"/>
              </w:numPr>
              <w:tabs>
                <w:tab w:val="left" w:pos="369"/>
                <w:tab w:val="left" w:pos="455"/>
                <w:tab w:val="left" w:pos="993"/>
              </w:tabs>
              <w:ind w:left="30" w:firstLine="142"/>
              <w:jc w:val="both"/>
              <w:rPr>
                <w:sz w:val="28"/>
                <w:szCs w:val="28"/>
              </w:rPr>
            </w:pPr>
            <w:r w:rsidRPr="00240769">
              <w:rPr>
                <w:sz w:val="28"/>
                <w:szCs w:val="28"/>
              </w:rPr>
              <w:t>Увеличение количества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находящейся в со</w:t>
            </w:r>
            <w:r w:rsidR="00CA258D">
              <w:rPr>
                <w:sz w:val="28"/>
                <w:szCs w:val="28"/>
              </w:rPr>
              <w:t>циально-опасном положении на 297</w:t>
            </w:r>
            <w:r w:rsidR="00790604">
              <w:rPr>
                <w:sz w:val="28"/>
                <w:szCs w:val="28"/>
              </w:rPr>
              <w:t xml:space="preserve"> человек</w:t>
            </w:r>
            <w:r w:rsidRPr="00240769">
              <w:rPr>
                <w:sz w:val="28"/>
                <w:szCs w:val="28"/>
              </w:rPr>
              <w:t>.</w:t>
            </w:r>
          </w:p>
          <w:p w:rsidR="003B1DF2" w:rsidRDefault="00240769" w:rsidP="00CA258D">
            <w:pPr>
              <w:numPr>
                <w:ilvl w:val="0"/>
                <w:numId w:val="38"/>
              </w:numPr>
              <w:tabs>
                <w:tab w:val="left" w:pos="369"/>
                <w:tab w:val="left" w:pos="455"/>
                <w:tab w:val="left" w:pos="993"/>
              </w:tabs>
              <w:ind w:left="30" w:firstLine="142"/>
              <w:jc w:val="both"/>
              <w:rPr>
                <w:sz w:val="28"/>
                <w:szCs w:val="28"/>
              </w:rPr>
            </w:pPr>
            <w:r w:rsidRPr="00240769">
              <w:rPr>
                <w:sz w:val="28"/>
                <w:szCs w:val="28"/>
              </w:rPr>
              <w:t>Увеличение количества молодых людей, принимающих участие в мероприятиях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на 296 человек.</w:t>
            </w:r>
          </w:p>
          <w:p w:rsidR="001511CF" w:rsidRPr="001511CF" w:rsidRDefault="001511CF" w:rsidP="00CA258D">
            <w:pPr>
              <w:numPr>
                <w:ilvl w:val="0"/>
                <w:numId w:val="38"/>
              </w:numPr>
              <w:tabs>
                <w:tab w:val="left" w:pos="369"/>
                <w:tab w:val="left" w:pos="455"/>
                <w:tab w:val="left" w:pos="993"/>
              </w:tabs>
              <w:ind w:left="30" w:firstLine="142"/>
              <w:jc w:val="both"/>
              <w:rPr>
                <w:sz w:val="28"/>
                <w:szCs w:val="28"/>
              </w:rPr>
            </w:pPr>
            <w:r w:rsidRPr="001511CF">
              <w:rPr>
                <w:sz w:val="28"/>
                <w:szCs w:val="28"/>
              </w:rPr>
              <w:t>Увеличение  количества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 на 654 человека к концу 2020 года.</w:t>
            </w:r>
          </w:p>
        </w:tc>
      </w:tr>
    </w:tbl>
    <w:p w:rsidR="00CA258D" w:rsidRPr="00D87096" w:rsidRDefault="00CA258D" w:rsidP="00F25D11">
      <w:pPr>
        <w:rPr>
          <w:b/>
          <w:bCs/>
          <w:color w:val="FF0000"/>
          <w:sz w:val="28"/>
          <w:szCs w:val="28"/>
        </w:rPr>
      </w:pPr>
    </w:p>
    <w:p w:rsidR="003B1DF2" w:rsidRPr="00F25D11" w:rsidRDefault="003B1DF2" w:rsidP="00C928A6">
      <w:pPr>
        <w:jc w:val="center"/>
        <w:rPr>
          <w:b/>
          <w:bCs/>
          <w:sz w:val="28"/>
          <w:szCs w:val="28"/>
        </w:rPr>
      </w:pPr>
      <w:r w:rsidRPr="00F25D11">
        <w:rPr>
          <w:b/>
          <w:bCs/>
          <w:sz w:val="28"/>
          <w:szCs w:val="28"/>
        </w:rPr>
        <w:lastRenderedPageBreak/>
        <w:t>1. Характеристика сферы</w:t>
      </w:r>
    </w:p>
    <w:p w:rsidR="003B1DF2" w:rsidRPr="00F25D11" w:rsidRDefault="003B1DF2" w:rsidP="00E03017">
      <w:pPr>
        <w:jc w:val="center"/>
        <w:rPr>
          <w:b/>
          <w:bCs/>
          <w:sz w:val="28"/>
          <w:szCs w:val="28"/>
        </w:rPr>
      </w:pPr>
      <w:r w:rsidRPr="00F25D11">
        <w:rPr>
          <w:b/>
          <w:bCs/>
          <w:sz w:val="28"/>
          <w:szCs w:val="28"/>
        </w:rPr>
        <w:t>реализации муниципальной программы</w:t>
      </w:r>
    </w:p>
    <w:p w:rsidR="003B1DF2" w:rsidRPr="00F25D11" w:rsidRDefault="003B1DF2" w:rsidP="00804B8A">
      <w:pPr>
        <w:ind w:firstLine="720"/>
        <w:jc w:val="center"/>
        <w:rPr>
          <w:b/>
          <w:bCs/>
          <w:sz w:val="20"/>
          <w:szCs w:val="20"/>
        </w:rPr>
      </w:pPr>
    </w:p>
    <w:p w:rsidR="003B1DF2" w:rsidRPr="00F25D11" w:rsidRDefault="003B1DF2" w:rsidP="00AC7D42">
      <w:pPr>
        <w:ind w:firstLine="709"/>
        <w:jc w:val="both"/>
        <w:rPr>
          <w:sz w:val="28"/>
          <w:szCs w:val="28"/>
        </w:rPr>
      </w:pPr>
      <w:r w:rsidRPr="00F25D11">
        <w:rPr>
          <w:sz w:val="28"/>
          <w:szCs w:val="28"/>
        </w:rPr>
        <w:t xml:space="preserve">В современной России все более очевидной становится ключевая роль молодежи как особой социальной группы в развитии общества. Молодежь – это не только социально-возрастная группа населения от 14 до 30 лет, но и один из стратегических ресурсов, который способен создавать и стимулировать развитие инноваций, воспроизводить интеллектуальные и материальные ресурсы. </w:t>
      </w:r>
    </w:p>
    <w:p w:rsidR="003B1DF2" w:rsidRPr="00F25D11" w:rsidRDefault="003B1DF2" w:rsidP="00AC7D42">
      <w:pPr>
        <w:ind w:firstLine="708"/>
        <w:jc w:val="both"/>
        <w:rPr>
          <w:sz w:val="28"/>
          <w:szCs w:val="28"/>
        </w:rPr>
      </w:pPr>
      <w:r w:rsidRPr="00F25D11">
        <w:rPr>
          <w:sz w:val="28"/>
          <w:szCs w:val="28"/>
        </w:rPr>
        <w:t xml:space="preserve">Молодежь города Благовещенска представляет собой значительный социально-экономический ресурс его развития. Численность молодежи города (от 14 до 30 лет)  по состоянию на 01.01.2014 года составляла 64 386 человек или 28,6% всего населения города.  </w:t>
      </w:r>
    </w:p>
    <w:p w:rsidR="003B1DF2" w:rsidRPr="00F25D11" w:rsidRDefault="003B1DF2" w:rsidP="00BB4F8B">
      <w:pPr>
        <w:ind w:firstLine="709"/>
        <w:jc w:val="both"/>
        <w:rPr>
          <w:sz w:val="28"/>
          <w:szCs w:val="28"/>
        </w:rPr>
      </w:pPr>
      <w:r w:rsidRPr="00F25D11">
        <w:rPr>
          <w:sz w:val="28"/>
          <w:szCs w:val="28"/>
        </w:rPr>
        <w:t>Главная цель реализации молодежной политики на муниципальном уровне заключается в создании условий для успешной социализации и эффективной самореализации молодежи, максимального раскрытия инновационного потенциала молодого поколения в интересах развития города с учетом приоритетных направлений госу</w:t>
      </w:r>
      <w:r w:rsidR="00DD692D" w:rsidRPr="00F25D11">
        <w:rPr>
          <w:sz w:val="28"/>
          <w:szCs w:val="28"/>
        </w:rPr>
        <w:t>дарственной молодежной политики</w:t>
      </w:r>
      <w:r w:rsidRPr="00F25D11">
        <w:rPr>
          <w:sz w:val="28"/>
          <w:szCs w:val="28"/>
        </w:rPr>
        <w:t>. При этом молодежь необходимо рассматривать не как проблемную сферу, а как сферу инвестиций</w:t>
      </w:r>
      <w:r w:rsidR="002B270A" w:rsidRPr="00F25D11">
        <w:rPr>
          <w:sz w:val="28"/>
          <w:szCs w:val="28"/>
        </w:rPr>
        <w:t xml:space="preserve"> в человеческий капитал</w:t>
      </w:r>
      <w:r w:rsidRPr="00F25D11">
        <w:rPr>
          <w:sz w:val="28"/>
          <w:szCs w:val="28"/>
        </w:rPr>
        <w:t xml:space="preserve">, требующую действий по ее содержанию. </w:t>
      </w:r>
    </w:p>
    <w:p w:rsidR="00BA2CDA" w:rsidRPr="00F25D11" w:rsidRDefault="00BA2CDA" w:rsidP="002520DA">
      <w:pPr>
        <w:ind w:firstLine="708"/>
        <w:jc w:val="both"/>
        <w:rPr>
          <w:sz w:val="28"/>
          <w:szCs w:val="28"/>
        </w:rPr>
      </w:pPr>
      <w:r w:rsidRPr="00F25D11">
        <w:rPr>
          <w:sz w:val="28"/>
          <w:szCs w:val="28"/>
        </w:rPr>
        <w:t>На сегодняшний день</w:t>
      </w:r>
      <w:r w:rsidR="00522F38" w:rsidRPr="00F25D11">
        <w:rPr>
          <w:sz w:val="28"/>
          <w:szCs w:val="28"/>
        </w:rPr>
        <w:t xml:space="preserve"> в городе Благовещенске</w:t>
      </w:r>
      <w:r w:rsidRPr="00F25D11">
        <w:rPr>
          <w:sz w:val="28"/>
          <w:szCs w:val="28"/>
        </w:rPr>
        <w:t xml:space="preserve"> активно развиваются общественные пространства, которые являются универсальными площадками сосредоточения активной, талантливой и инициативной молодежи. Наполнение и обустройство таких пространств непосредственно связано с реализацией инициат</w:t>
      </w:r>
      <w:r w:rsidR="009B6417" w:rsidRPr="00F25D11">
        <w:rPr>
          <w:sz w:val="28"/>
          <w:szCs w:val="28"/>
        </w:rPr>
        <w:t>ив самой молодежи. Популяризация</w:t>
      </w:r>
      <w:r w:rsidRPr="00F25D11">
        <w:rPr>
          <w:sz w:val="28"/>
          <w:szCs w:val="28"/>
        </w:rPr>
        <w:t xml:space="preserve"> среди </w:t>
      </w:r>
      <w:r w:rsidR="00522F38" w:rsidRPr="00F25D11">
        <w:rPr>
          <w:sz w:val="28"/>
          <w:szCs w:val="28"/>
        </w:rPr>
        <w:t>молодежи</w:t>
      </w:r>
      <w:r w:rsidR="004332C3" w:rsidRPr="00F25D11">
        <w:rPr>
          <w:sz w:val="28"/>
          <w:szCs w:val="28"/>
        </w:rPr>
        <w:t xml:space="preserve"> городских увлечений, направленных на активное, интеллектуальное, семейн</w:t>
      </w:r>
      <w:r w:rsidR="00F25D11" w:rsidRPr="00F25D11">
        <w:rPr>
          <w:sz w:val="28"/>
          <w:szCs w:val="28"/>
        </w:rPr>
        <w:t>ое времяпровождение на открытых</w:t>
      </w:r>
      <w:r w:rsidR="004332C3" w:rsidRPr="00F25D11">
        <w:rPr>
          <w:sz w:val="28"/>
          <w:szCs w:val="28"/>
        </w:rPr>
        <w:t xml:space="preserve"> обще</w:t>
      </w:r>
      <w:r w:rsidR="00F25D11" w:rsidRPr="00F25D11">
        <w:rPr>
          <w:sz w:val="28"/>
          <w:szCs w:val="28"/>
        </w:rPr>
        <w:t xml:space="preserve">ственных </w:t>
      </w:r>
      <w:r w:rsidR="004332C3" w:rsidRPr="00F25D11">
        <w:rPr>
          <w:sz w:val="28"/>
          <w:szCs w:val="28"/>
        </w:rPr>
        <w:t>специально-оборудованных пространствах, которые могут трансф</w:t>
      </w:r>
      <w:r w:rsidR="00522F38" w:rsidRPr="00F25D11">
        <w:rPr>
          <w:sz w:val="28"/>
          <w:szCs w:val="28"/>
        </w:rPr>
        <w:t xml:space="preserve">ормироваться в зависимости от пожелания организаторов, участников, зрителей – это результат межведомственного подхода, в реализации которого задействованы различные органы администрации города Благовещенска, а также НКО и общественные движения. </w:t>
      </w:r>
    </w:p>
    <w:p w:rsidR="00F25D11" w:rsidRPr="00D764C2" w:rsidRDefault="00D764C2" w:rsidP="002520DA">
      <w:pPr>
        <w:ind w:firstLine="708"/>
        <w:jc w:val="both"/>
        <w:rPr>
          <w:sz w:val="28"/>
          <w:szCs w:val="28"/>
        </w:rPr>
      </w:pPr>
      <w:r w:rsidRPr="00D764C2">
        <w:rPr>
          <w:sz w:val="28"/>
          <w:szCs w:val="28"/>
        </w:rPr>
        <w:t>В городе осуществляет деятельность муниципальное бюджетное учреждение Центр развития молодежных и общественных инициатив «Выбор» как основная площадка для социализации молодежи, встраивания ее в позитивные социальные практики.</w:t>
      </w:r>
    </w:p>
    <w:p w:rsidR="003B1DF2" w:rsidRPr="00D764C2" w:rsidRDefault="002520DA" w:rsidP="00D764C2">
      <w:pPr>
        <w:ind w:firstLine="708"/>
        <w:jc w:val="both"/>
        <w:rPr>
          <w:sz w:val="28"/>
          <w:szCs w:val="28"/>
        </w:rPr>
      </w:pPr>
      <w:r w:rsidRPr="00D764C2">
        <w:rPr>
          <w:sz w:val="28"/>
          <w:szCs w:val="28"/>
        </w:rPr>
        <w:t>С</w:t>
      </w:r>
      <w:r w:rsidR="003B1DF2" w:rsidRPr="00D764C2">
        <w:rPr>
          <w:sz w:val="28"/>
          <w:szCs w:val="28"/>
        </w:rPr>
        <w:t>тоит отметить положительную тенденцию роста социальной активности молодежи, проживающей на территории города Благовещенска, расширение возможностей для ее поддержки, увеличение</w:t>
      </w:r>
      <w:r w:rsidR="009B6417" w:rsidRPr="00D764C2">
        <w:rPr>
          <w:sz w:val="28"/>
          <w:szCs w:val="28"/>
        </w:rPr>
        <w:t xml:space="preserve"> числа</w:t>
      </w:r>
      <w:r w:rsidR="003B1DF2" w:rsidRPr="00D764C2">
        <w:rPr>
          <w:sz w:val="28"/>
          <w:szCs w:val="28"/>
        </w:rPr>
        <w:t xml:space="preserve"> добровольческих объединений и социально-ориентированных некоммерчес</w:t>
      </w:r>
      <w:r w:rsidRPr="00D764C2">
        <w:rPr>
          <w:sz w:val="28"/>
          <w:szCs w:val="28"/>
        </w:rPr>
        <w:t xml:space="preserve">ких организаций. Только в 2013 </w:t>
      </w:r>
      <w:r w:rsidR="003B1DF2" w:rsidRPr="00D764C2">
        <w:rPr>
          <w:sz w:val="28"/>
          <w:szCs w:val="28"/>
        </w:rPr>
        <w:t xml:space="preserve">году молодежные и детские общественные организации объединили около 15% молодежи. За последние годы значительно расширились возможности для самореализации творческой молодежи, активно растет популярность занятий непрофессиональными видами спорта, в том числе экстремальными. В конкурсах, фестивалях творческой, научной направленности ежегодно участвует </w:t>
      </w:r>
      <w:r w:rsidRPr="00D764C2">
        <w:rPr>
          <w:sz w:val="28"/>
          <w:szCs w:val="28"/>
        </w:rPr>
        <w:t>не менее</w:t>
      </w:r>
      <w:r w:rsidR="003B1DF2" w:rsidRPr="00D764C2">
        <w:rPr>
          <w:sz w:val="28"/>
          <w:szCs w:val="28"/>
        </w:rPr>
        <w:t xml:space="preserve"> 10% общего числа молодежи в возрасте 14 – 30 лет. </w:t>
      </w:r>
    </w:p>
    <w:p w:rsidR="00801ACF" w:rsidRPr="00D764C2" w:rsidRDefault="00D764C2" w:rsidP="009D3D14">
      <w:pPr>
        <w:ind w:firstLine="708"/>
        <w:jc w:val="both"/>
        <w:rPr>
          <w:sz w:val="28"/>
          <w:szCs w:val="28"/>
        </w:rPr>
      </w:pPr>
      <w:r w:rsidRPr="00D764C2">
        <w:rPr>
          <w:spacing w:val="2"/>
          <w:sz w:val="28"/>
          <w:szCs w:val="28"/>
          <w:shd w:val="clear" w:color="auto" w:fill="FFFFFF"/>
        </w:rPr>
        <w:lastRenderedPageBreak/>
        <w:t>Е</w:t>
      </w:r>
      <w:r w:rsidR="00801ACF" w:rsidRPr="00D764C2">
        <w:rPr>
          <w:spacing w:val="2"/>
          <w:sz w:val="28"/>
          <w:szCs w:val="28"/>
          <w:shd w:val="clear" w:color="auto" w:fill="FFFFFF"/>
        </w:rPr>
        <w:t xml:space="preserve">жегодно </w:t>
      </w:r>
      <w:r w:rsidRPr="00D764C2">
        <w:rPr>
          <w:spacing w:val="2"/>
          <w:sz w:val="28"/>
          <w:szCs w:val="28"/>
          <w:shd w:val="clear" w:color="auto" w:fill="FFFFFF"/>
        </w:rPr>
        <w:t xml:space="preserve">на территории города Благовещенска </w:t>
      </w:r>
      <w:r w:rsidR="00801ACF" w:rsidRPr="00D764C2">
        <w:rPr>
          <w:spacing w:val="2"/>
          <w:sz w:val="28"/>
          <w:szCs w:val="28"/>
          <w:shd w:val="clear" w:color="auto" w:fill="FFFFFF"/>
        </w:rPr>
        <w:t>реализуется ряд крупных проектов, направленных на предъявление и продвижение созидательного потенциала молодежи в общественные, экономические и политические пространства в интересах инновационного развития города. Их отличительной особенностью является то, что молодежь рассматривается как стратегический ресурс развития города Благовещенска, который является не только благополучателем, но и исполнителем и организатором в различных направлениях.</w:t>
      </w:r>
    </w:p>
    <w:p w:rsidR="00801ACF" w:rsidRPr="00D764C2" w:rsidRDefault="00801ACF" w:rsidP="009D3D14">
      <w:pPr>
        <w:ind w:firstLine="708"/>
        <w:jc w:val="both"/>
        <w:rPr>
          <w:sz w:val="28"/>
          <w:szCs w:val="28"/>
        </w:rPr>
      </w:pPr>
      <w:r w:rsidRPr="00D764C2">
        <w:rPr>
          <w:spacing w:val="2"/>
          <w:sz w:val="28"/>
          <w:szCs w:val="28"/>
          <w:shd w:val="clear" w:color="auto" w:fill="FFFFFF"/>
        </w:rPr>
        <w:t>Реализация таких</w:t>
      </w:r>
      <w:r w:rsidR="00E13FE3" w:rsidRPr="00D764C2">
        <w:rPr>
          <w:spacing w:val="2"/>
          <w:sz w:val="28"/>
          <w:szCs w:val="28"/>
          <w:shd w:val="clear" w:color="auto" w:fill="FFFFFF"/>
        </w:rPr>
        <w:t xml:space="preserve"> муниципальных</w:t>
      </w:r>
      <w:r w:rsidRPr="00D764C2">
        <w:rPr>
          <w:spacing w:val="2"/>
          <w:sz w:val="28"/>
          <w:szCs w:val="28"/>
          <w:shd w:val="clear" w:color="auto" w:fill="FFFFFF"/>
        </w:rPr>
        <w:t xml:space="preserve"> проектов, как </w:t>
      </w:r>
      <w:r w:rsidR="008E16DC" w:rsidRPr="00D764C2">
        <w:rPr>
          <w:spacing w:val="2"/>
          <w:sz w:val="28"/>
          <w:szCs w:val="28"/>
          <w:shd w:val="clear" w:color="auto" w:fill="FFFFFF"/>
        </w:rPr>
        <w:t xml:space="preserve">городской </w:t>
      </w:r>
      <w:r w:rsidRPr="00D764C2">
        <w:rPr>
          <w:spacing w:val="2"/>
          <w:sz w:val="28"/>
          <w:szCs w:val="28"/>
          <w:shd w:val="clear" w:color="auto" w:fill="FFFFFF"/>
        </w:rPr>
        <w:t>молодежный форум «Столица</w:t>
      </w:r>
      <w:r w:rsidR="008E16DC" w:rsidRPr="00D764C2">
        <w:rPr>
          <w:spacing w:val="2"/>
          <w:sz w:val="28"/>
          <w:szCs w:val="28"/>
          <w:shd w:val="clear" w:color="auto" w:fill="FFFFFF"/>
        </w:rPr>
        <w:t xml:space="preserve"> 28</w:t>
      </w:r>
      <w:r w:rsidRPr="00D764C2">
        <w:rPr>
          <w:spacing w:val="2"/>
          <w:sz w:val="28"/>
          <w:szCs w:val="28"/>
          <w:shd w:val="clear" w:color="auto" w:fill="FFFFFF"/>
        </w:rPr>
        <w:t xml:space="preserve">», День молодежи, фестиваль уличных субкультур «Кирпич», </w:t>
      </w:r>
      <w:r w:rsidR="00E13FE3" w:rsidRPr="00D764C2">
        <w:rPr>
          <w:spacing w:val="2"/>
          <w:sz w:val="28"/>
          <w:szCs w:val="28"/>
          <w:shd w:val="clear" w:color="auto" w:fill="FFFFFF"/>
        </w:rPr>
        <w:t>городской конкурс «Студент года»,  форум «Медиафорум», спортивно-игровая эстафета «Амурские парни», акция «Шаг впе</w:t>
      </w:r>
      <w:r w:rsidR="00CA258D">
        <w:rPr>
          <w:spacing w:val="2"/>
          <w:sz w:val="28"/>
          <w:szCs w:val="28"/>
          <w:shd w:val="clear" w:color="auto" w:fill="FFFFFF"/>
        </w:rPr>
        <w:t>ред» и многих других</w:t>
      </w:r>
      <w:r w:rsidR="008E16DC" w:rsidRPr="00D764C2">
        <w:rPr>
          <w:spacing w:val="2"/>
          <w:sz w:val="28"/>
          <w:szCs w:val="28"/>
          <w:shd w:val="clear" w:color="auto" w:fill="FFFFFF"/>
        </w:rPr>
        <w:t xml:space="preserve"> обусловлена</w:t>
      </w:r>
      <w:r w:rsidRPr="00D764C2">
        <w:rPr>
          <w:spacing w:val="2"/>
          <w:sz w:val="28"/>
          <w:szCs w:val="28"/>
          <w:shd w:val="clear" w:color="auto" w:fill="FFFFFF"/>
        </w:rPr>
        <w:t xml:space="preserve"> необходимостью </w:t>
      </w:r>
      <w:r w:rsidR="008E16DC" w:rsidRPr="00D764C2">
        <w:rPr>
          <w:spacing w:val="2"/>
          <w:sz w:val="28"/>
          <w:szCs w:val="28"/>
          <w:shd w:val="clear" w:color="auto" w:fill="FFFFFF"/>
        </w:rPr>
        <w:t>развития</w:t>
      </w:r>
      <w:r w:rsidRPr="00D764C2">
        <w:rPr>
          <w:spacing w:val="2"/>
          <w:sz w:val="28"/>
          <w:szCs w:val="28"/>
          <w:shd w:val="clear" w:color="auto" w:fill="FFFFFF"/>
        </w:rPr>
        <w:t xml:space="preserve"> молодежи, которая будет поддерживать и развивать профессиональные традиции, компетенции и системные изменения как в целом в управлении территорией, так и в различных областях деятельности.</w:t>
      </w:r>
    </w:p>
    <w:p w:rsidR="00801ACF" w:rsidRPr="00D764C2" w:rsidRDefault="00E13FE3" w:rsidP="00E13FE3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D764C2">
        <w:rPr>
          <w:spacing w:val="2"/>
          <w:sz w:val="28"/>
          <w:szCs w:val="28"/>
          <w:shd w:val="clear" w:color="auto" w:fill="FFFFFF"/>
        </w:rPr>
        <w:t>Особого внимания заслуживает развитие патриотического воспитания подростков и молодежи в городе Благовещенске как основополагающего фактора становлени</w:t>
      </w:r>
      <w:r w:rsidR="00D764C2" w:rsidRPr="00D764C2">
        <w:rPr>
          <w:spacing w:val="2"/>
          <w:sz w:val="28"/>
          <w:szCs w:val="28"/>
          <w:shd w:val="clear" w:color="auto" w:fill="FFFFFF"/>
        </w:rPr>
        <w:t>я в современном мире «молодого горожанина»</w:t>
      </w:r>
      <w:r w:rsidRPr="00D764C2">
        <w:rPr>
          <w:spacing w:val="2"/>
          <w:sz w:val="28"/>
          <w:szCs w:val="28"/>
          <w:shd w:val="clear" w:color="auto" w:fill="FFFFFF"/>
        </w:rPr>
        <w:t xml:space="preserve">. В городе Благовещенске создан волонтерский корпус, в который входит </w:t>
      </w:r>
      <w:r w:rsidR="00D764C2" w:rsidRPr="00D764C2">
        <w:rPr>
          <w:spacing w:val="2"/>
          <w:sz w:val="28"/>
          <w:szCs w:val="28"/>
          <w:shd w:val="clear" w:color="auto" w:fill="FFFFFF"/>
        </w:rPr>
        <w:t>более</w:t>
      </w:r>
      <w:r w:rsidRPr="00D764C2">
        <w:rPr>
          <w:spacing w:val="2"/>
          <w:sz w:val="28"/>
          <w:szCs w:val="28"/>
          <w:shd w:val="clear" w:color="auto" w:fill="FFFFFF"/>
        </w:rPr>
        <w:t xml:space="preserve"> 1200 участников.  С целью патриотического воспитания подростков и молодежи в городе Благовещенске проводится свыше 50 мероприятий в год. Среди них особо важными и знаковыми мероприятиями являются: городская Вахта Памяти у Вечного огня, участие в организации и проведении памятных дат военной истории</w:t>
      </w:r>
      <w:r w:rsidR="00D764C2" w:rsidRPr="00D764C2">
        <w:rPr>
          <w:spacing w:val="2"/>
          <w:sz w:val="28"/>
          <w:szCs w:val="28"/>
          <w:shd w:val="clear" w:color="auto" w:fill="FFFFFF"/>
        </w:rPr>
        <w:t xml:space="preserve"> и дней родов войск, таких как «День защитника Отечества», «День Победы»</w:t>
      </w:r>
      <w:r w:rsidRPr="00D764C2">
        <w:rPr>
          <w:spacing w:val="2"/>
          <w:sz w:val="28"/>
          <w:szCs w:val="28"/>
          <w:shd w:val="clear" w:color="auto" w:fill="FFFFFF"/>
        </w:rPr>
        <w:t xml:space="preserve"> и многие другие. Возраст участников патриотических мероприятий варьируется в пределах от 14 до 30 лет в зависимости от целевой аудитории проекта и планируемых результатов. Количество молодых людей, вовлеченных в массовые патриотические мероприятия в качестве участников или зрителей, превышает 7000 человек в год.</w:t>
      </w:r>
    </w:p>
    <w:p w:rsidR="00D764C2" w:rsidRPr="00376B59" w:rsidRDefault="00D764C2" w:rsidP="00D764C2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376B59">
        <w:rPr>
          <w:sz w:val="28"/>
          <w:szCs w:val="28"/>
        </w:rPr>
        <w:t xml:space="preserve">Муниципальная программа «Развитие потенциала молодежи города Благовещенска на 2015-2020 годы» призвана создать условия для успешной социализации и эффективной самореализации молодежи, максимального раскрытия инновационного потенциала молодого поколения в интересах развития города с учетом приоритетных направлений государственной молодежной политики, обеспечения должного уровня его конкурентоспособности. </w:t>
      </w:r>
    </w:p>
    <w:p w:rsidR="002520DA" w:rsidRPr="00D87096" w:rsidRDefault="002520DA" w:rsidP="009D3D14">
      <w:pPr>
        <w:ind w:firstLine="708"/>
        <w:jc w:val="both"/>
        <w:rPr>
          <w:color w:val="FF0000"/>
          <w:sz w:val="28"/>
          <w:szCs w:val="28"/>
        </w:rPr>
      </w:pPr>
    </w:p>
    <w:p w:rsidR="003B1DF2" w:rsidRPr="006C17EE" w:rsidRDefault="003B1DF2" w:rsidP="00BB60A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17EE">
        <w:rPr>
          <w:b/>
          <w:bCs/>
          <w:sz w:val="16"/>
          <w:szCs w:val="16"/>
        </w:rPr>
        <w:br/>
      </w:r>
      <w:r w:rsidRPr="006C17EE">
        <w:rPr>
          <w:b/>
          <w:bCs/>
          <w:sz w:val="28"/>
          <w:szCs w:val="28"/>
        </w:rPr>
        <w:t>2. Приоритеты муниципальной политики</w:t>
      </w:r>
    </w:p>
    <w:p w:rsidR="003B1DF2" w:rsidRPr="006C17EE" w:rsidRDefault="003B1DF2" w:rsidP="00804B8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17EE">
        <w:rPr>
          <w:b/>
          <w:bCs/>
          <w:sz w:val="28"/>
          <w:szCs w:val="28"/>
        </w:rPr>
        <w:t xml:space="preserve">в сфере реализации муниципальной программы, </w:t>
      </w:r>
    </w:p>
    <w:p w:rsidR="003B1DF2" w:rsidRPr="006C17EE" w:rsidRDefault="003B1DF2" w:rsidP="00804B8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17EE">
        <w:rPr>
          <w:b/>
          <w:bCs/>
          <w:sz w:val="28"/>
          <w:szCs w:val="28"/>
        </w:rPr>
        <w:t>цели и задачи муниципальной программы</w:t>
      </w:r>
    </w:p>
    <w:p w:rsidR="003B1DF2" w:rsidRPr="006C17EE" w:rsidRDefault="003B1DF2" w:rsidP="00804B8A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B1DF2" w:rsidRPr="006C17EE" w:rsidRDefault="00CA258D" w:rsidP="00240769">
      <w:pPr>
        <w:pStyle w:val="ConsPlus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Молодежная политики является одним из приоритетных направлений социальной политики администрации города Благовещенска, определенной Концепцией развития города Благовещенска, которая утверждена постановлением мэра города Благовещенска от 11.07.2008 №2164.</w:t>
      </w:r>
    </w:p>
    <w:p w:rsidR="003B1DF2" w:rsidRPr="006C17EE" w:rsidRDefault="003B1DF2" w:rsidP="001B4349">
      <w:pPr>
        <w:pStyle w:val="a9"/>
        <w:widowControl w:val="0"/>
        <w:ind w:firstLine="708"/>
        <w:rPr>
          <w:sz w:val="28"/>
          <w:szCs w:val="28"/>
        </w:rPr>
      </w:pPr>
      <w:r w:rsidRPr="006C17EE">
        <w:rPr>
          <w:sz w:val="28"/>
          <w:szCs w:val="28"/>
        </w:rPr>
        <w:t xml:space="preserve">Работа в области молодежной политики направлена на развитие активных форм занятости молодежи в свободное от учебы время, </w:t>
      </w:r>
      <w:r w:rsidRPr="006C17EE">
        <w:rPr>
          <w:sz w:val="28"/>
          <w:szCs w:val="28"/>
        </w:rPr>
        <w:lastRenderedPageBreak/>
        <w:t>организацию летнего отдыха, привлечение к участию в мероприятиях патриотической, творческой, культурной, интеллектуальной направленности, поддержку молодежных организаций и объединений, поддержку молодых семей, вовлечение в инновационную деятельность.</w:t>
      </w:r>
    </w:p>
    <w:p w:rsidR="003B1DF2" w:rsidRPr="006C17EE" w:rsidRDefault="003B1DF2" w:rsidP="00AC7D42">
      <w:pPr>
        <w:ind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Целью программы является создание условий для успешной социализации и эффективной самореализации молодежи, развитие и использование ее потенциала в интересах развития города Благовещенска с учетом приоритетных направлений государственной молодежной политики.</w:t>
      </w:r>
    </w:p>
    <w:p w:rsidR="003B1DF2" w:rsidRPr="006C17EE" w:rsidRDefault="003B1DF2" w:rsidP="00DD4821">
      <w:pPr>
        <w:ind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Указанная цель достигается путем решения следующих задач:</w:t>
      </w:r>
    </w:p>
    <w:p w:rsidR="009849C5" w:rsidRDefault="009849C5" w:rsidP="009849C5">
      <w:pPr>
        <w:pStyle w:val="ConsPlusNormal"/>
        <w:widowControl/>
        <w:numPr>
          <w:ilvl w:val="0"/>
          <w:numId w:val="43"/>
        </w:numPr>
        <w:tabs>
          <w:tab w:val="left" w:pos="318"/>
          <w:tab w:val="left" w:pos="396"/>
          <w:tab w:val="left" w:pos="54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Организационное и методическое обеспечение реализации</w:t>
      </w:r>
      <w:r w:rsidRPr="00090015">
        <w:rPr>
          <w:sz w:val="28"/>
          <w:szCs w:val="28"/>
        </w:rPr>
        <w:t xml:space="preserve"> основных направлений государственной молодежной политики в городе Благовещенске.</w:t>
      </w:r>
    </w:p>
    <w:p w:rsidR="009849C5" w:rsidRPr="009849C5" w:rsidRDefault="00CA258D" w:rsidP="009849C5">
      <w:pPr>
        <w:pStyle w:val="ConsPlusNormal"/>
        <w:widowControl/>
        <w:numPr>
          <w:ilvl w:val="0"/>
          <w:numId w:val="43"/>
        </w:numPr>
        <w:tabs>
          <w:tab w:val="left" w:pos="297"/>
          <w:tab w:val="left" w:pos="396"/>
          <w:tab w:val="left" w:pos="54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социализации и профессиональному становлению, повышение социально-психологической адаптации к социально-экономическим и политическим изменениям, формирование ценностей здорового образа жизни и семейной культуры</w:t>
      </w:r>
      <w:r w:rsidR="009849C5" w:rsidRPr="009849C5">
        <w:rPr>
          <w:sz w:val="28"/>
          <w:szCs w:val="28"/>
        </w:rPr>
        <w:t>.</w:t>
      </w:r>
    </w:p>
    <w:p w:rsidR="00C01D99" w:rsidRPr="00D87096" w:rsidRDefault="00C01D99" w:rsidP="00804B8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FF0000"/>
          <w:sz w:val="28"/>
          <w:szCs w:val="28"/>
        </w:rPr>
      </w:pPr>
    </w:p>
    <w:p w:rsidR="003B1DF2" w:rsidRPr="006C17EE" w:rsidRDefault="003B1DF2" w:rsidP="00804B8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C17EE">
        <w:rPr>
          <w:b/>
          <w:bCs/>
          <w:sz w:val="28"/>
          <w:szCs w:val="28"/>
        </w:rPr>
        <w:t>3. Прогноз конечных результатов муниципальной программы</w:t>
      </w:r>
    </w:p>
    <w:p w:rsidR="003B1DF2" w:rsidRPr="006C17EE" w:rsidRDefault="003B1DF2" w:rsidP="00804B8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6"/>
          <w:szCs w:val="16"/>
        </w:rPr>
      </w:pPr>
    </w:p>
    <w:p w:rsidR="003B1DF2" w:rsidRPr="006C17EE" w:rsidRDefault="003B1DF2" w:rsidP="00534677">
      <w:pPr>
        <w:ind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 xml:space="preserve">Главным результатом реализации муниципальной программы станет формирование конкурентоспособного в экономической, социальной, культурной областях и обладающего набором востребованных компетенций молодого поколения. </w:t>
      </w:r>
    </w:p>
    <w:p w:rsidR="003B1DF2" w:rsidRPr="006C17EE" w:rsidRDefault="003B1DF2" w:rsidP="00E13FE3">
      <w:pPr>
        <w:ind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 xml:space="preserve">По итогам реализации основных мероприятий муниципальной программы в городе Благовещенске должны быть достигнуты следующие результаты: </w:t>
      </w:r>
    </w:p>
    <w:p w:rsidR="00E13FE3" w:rsidRPr="006C17EE" w:rsidRDefault="00E13FE3" w:rsidP="00790604">
      <w:pPr>
        <w:numPr>
          <w:ilvl w:val="0"/>
          <w:numId w:val="44"/>
        </w:numPr>
        <w:tabs>
          <w:tab w:val="left" w:pos="369"/>
          <w:tab w:val="left" w:pos="993"/>
        </w:tabs>
        <w:ind w:left="0"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Увеличение доли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30 лет</w:t>
      </w:r>
      <w:r w:rsidR="006C17EE" w:rsidRPr="006C17EE">
        <w:rPr>
          <w:sz w:val="28"/>
          <w:szCs w:val="28"/>
        </w:rPr>
        <w:t xml:space="preserve"> на 23,5%</w:t>
      </w:r>
      <w:r w:rsidRPr="006C17EE">
        <w:rPr>
          <w:sz w:val="28"/>
          <w:szCs w:val="28"/>
        </w:rPr>
        <w:t>.</w:t>
      </w:r>
    </w:p>
    <w:p w:rsidR="006C17EE" w:rsidRPr="006C17EE" w:rsidRDefault="006C17EE" w:rsidP="00790604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Увеличение доли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 на 1,9 %.</w:t>
      </w:r>
    </w:p>
    <w:p w:rsidR="00E13FE3" w:rsidRPr="006C17EE" w:rsidRDefault="00E13FE3" w:rsidP="00790604">
      <w:pPr>
        <w:numPr>
          <w:ilvl w:val="0"/>
          <w:numId w:val="44"/>
        </w:numPr>
        <w:tabs>
          <w:tab w:val="left" w:pos="369"/>
          <w:tab w:val="left" w:pos="993"/>
        </w:tabs>
        <w:ind w:left="0"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Увеличение количества молодых людей, вовлеченных в   реализацию основных направлений государственной молодежной политики в городе Благовещенске, в том числе количества активных и талантливых молодых людей, которым была оказана поддержка</w:t>
      </w:r>
      <w:r w:rsidR="006C17EE" w:rsidRPr="006C17EE">
        <w:rPr>
          <w:sz w:val="28"/>
          <w:szCs w:val="28"/>
        </w:rPr>
        <w:t xml:space="preserve"> на 10 649 человек. </w:t>
      </w:r>
    </w:p>
    <w:p w:rsidR="00E13FE3" w:rsidRPr="006C17EE" w:rsidRDefault="00E13FE3" w:rsidP="00790604">
      <w:pPr>
        <w:numPr>
          <w:ilvl w:val="0"/>
          <w:numId w:val="44"/>
        </w:numPr>
        <w:tabs>
          <w:tab w:val="left" w:pos="369"/>
          <w:tab w:val="left" w:pos="993"/>
        </w:tabs>
        <w:ind w:left="0"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Увеличение количества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находящейся в социально-опасном положении</w:t>
      </w:r>
      <w:r w:rsidR="00790604">
        <w:rPr>
          <w:sz w:val="28"/>
          <w:szCs w:val="28"/>
        </w:rPr>
        <w:t xml:space="preserve"> на 297 человек</w:t>
      </w:r>
      <w:r w:rsidRPr="006C17EE">
        <w:rPr>
          <w:sz w:val="28"/>
          <w:szCs w:val="28"/>
        </w:rPr>
        <w:t>.</w:t>
      </w:r>
    </w:p>
    <w:p w:rsidR="003B1DF2" w:rsidRDefault="00E13FE3" w:rsidP="00790604">
      <w:pPr>
        <w:numPr>
          <w:ilvl w:val="0"/>
          <w:numId w:val="44"/>
        </w:numPr>
        <w:tabs>
          <w:tab w:val="left" w:pos="369"/>
          <w:tab w:val="left" w:pos="993"/>
        </w:tabs>
        <w:ind w:left="0" w:firstLine="709"/>
        <w:jc w:val="both"/>
        <w:rPr>
          <w:sz w:val="28"/>
          <w:szCs w:val="28"/>
        </w:rPr>
      </w:pPr>
      <w:r w:rsidRPr="006C17EE">
        <w:rPr>
          <w:sz w:val="28"/>
          <w:szCs w:val="28"/>
        </w:rPr>
        <w:t>Увеличение количества молодых людей, принимающих участие в мероприятиях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 w:rsidR="00790604">
        <w:rPr>
          <w:sz w:val="28"/>
          <w:szCs w:val="28"/>
        </w:rPr>
        <w:t xml:space="preserve"> на 296</w:t>
      </w:r>
      <w:r w:rsidR="006C17EE" w:rsidRPr="006C17EE">
        <w:rPr>
          <w:sz w:val="28"/>
          <w:szCs w:val="28"/>
        </w:rPr>
        <w:t xml:space="preserve"> человек</w:t>
      </w:r>
      <w:r w:rsidRPr="006C17EE">
        <w:rPr>
          <w:sz w:val="28"/>
          <w:szCs w:val="28"/>
        </w:rPr>
        <w:t>.</w:t>
      </w:r>
    </w:p>
    <w:p w:rsidR="001511CF" w:rsidRDefault="001511CF" w:rsidP="00790604">
      <w:pPr>
        <w:numPr>
          <w:ilvl w:val="0"/>
          <w:numId w:val="44"/>
        </w:numPr>
        <w:tabs>
          <w:tab w:val="left" w:pos="369"/>
          <w:tab w:val="left" w:pos="993"/>
        </w:tabs>
        <w:ind w:left="0" w:firstLine="709"/>
        <w:jc w:val="both"/>
        <w:rPr>
          <w:sz w:val="28"/>
          <w:szCs w:val="28"/>
        </w:rPr>
      </w:pPr>
      <w:r w:rsidRPr="001511CF">
        <w:rPr>
          <w:sz w:val="28"/>
          <w:szCs w:val="28"/>
        </w:rPr>
        <w:lastRenderedPageBreak/>
        <w:t>Увеличение  количества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 на 654 человека к концу 2020 года.</w:t>
      </w:r>
    </w:p>
    <w:p w:rsidR="00790604" w:rsidRPr="00790604" w:rsidRDefault="00790604" w:rsidP="00790604">
      <w:pPr>
        <w:tabs>
          <w:tab w:val="left" w:pos="369"/>
          <w:tab w:val="left" w:pos="993"/>
        </w:tabs>
        <w:ind w:left="709"/>
        <w:jc w:val="both"/>
        <w:rPr>
          <w:sz w:val="28"/>
          <w:szCs w:val="28"/>
        </w:rPr>
      </w:pPr>
    </w:p>
    <w:p w:rsidR="003B1DF2" w:rsidRPr="009849C5" w:rsidRDefault="003B1DF2" w:rsidP="00804B8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849C5">
        <w:rPr>
          <w:b/>
          <w:bCs/>
          <w:sz w:val="28"/>
          <w:szCs w:val="28"/>
        </w:rPr>
        <w:t>4. Сроки и этапы реализации муниципальной программы</w:t>
      </w:r>
    </w:p>
    <w:p w:rsidR="003B1DF2" w:rsidRPr="009849C5" w:rsidRDefault="003B1DF2" w:rsidP="00804B8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3B1DF2" w:rsidRPr="009849C5" w:rsidRDefault="003B1DF2" w:rsidP="00AC7D42">
      <w:pPr>
        <w:ind w:firstLine="709"/>
        <w:jc w:val="both"/>
        <w:rPr>
          <w:sz w:val="28"/>
          <w:szCs w:val="28"/>
        </w:rPr>
      </w:pPr>
      <w:r w:rsidRPr="009849C5">
        <w:rPr>
          <w:sz w:val="28"/>
          <w:szCs w:val="28"/>
        </w:rPr>
        <w:t>Реализация муниципальной программы  рассчитана на период с 2015 по 2020 годы без выделения отдельных этапов реализации.</w:t>
      </w:r>
    </w:p>
    <w:p w:rsidR="003B1DF2" w:rsidRPr="009849C5" w:rsidRDefault="003B1DF2" w:rsidP="00A1757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849C5">
        <w:rPr>
          <w:sz w:val="28"/>
          <w:szCs w:val="28"/>
        </w:rPr>
        <w:t>Проблемы и задачи муниципальной программы с указанием сроков их реализации и планируемых конечных результатов указаны в таблице 1.</w:t>
      </w:r>
    </w:p>
    <w:p w:rsidR="002D0170" w:rsidRDefault="002D0170" w:rsidP="00C41510">
      <w:pPr>
        <w:widowControl w:val="0"/>
        <w:autoSpaceDE w:val="0"/>
        <w:autoSpaceDN w:val="0"/>
        <w:adjustRightInd w:val="0"/>
        <w:outlineLvl w:val="4"/>
        <w:rPr>
          <w:color w:val="FF0000"/>
          <w:sz w:val="28"/>
          <w:szCs w:val="28"/>
        </w:rPr>
      </w:pPr>
    </w:p>
    <w:p w:rsidR="003B1DF2" w:rsidRPr="00C41510" w:rsidRDefault="003B1DF2" w:rsidP="00AC7D42">
      <w:pPr>
        <w:widowControl w:val="0"/>
        <w:autoSpaceDE w:val="0"/>
        <w:autoSpaceDN w:val="0"/>
        <w:adjustRightInd w:val="0"/>
        <w:jc w:val="right"/>
        <w:outlineLvl w:val="4"/>
        <w:rPr>
          <w:sz w:val="28"/>
          <w:szCs w:val="28"/>
        </w:rPr>
      </w:pPr>
      <w:r w:rsidRPr="00C41510">
        <w:rPr>
          <w:sz w:val="28"/>
          <w:szCs w:val="28"/>
        </w:rPr>
        <w:t>Таблица 1</w:t>
      </w:r>
    </w:p>
    <w:p w:rsidR="003B1DF2" w:rsidRPr="00C41510" w:rsidRDefault="003B1DF2" w:rsidP="00AC7D42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B1DF2" w:rsidRPr="00C41510" w:rsidRDefault="003B1DF2" w:rsidP="00AC7D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606"/>
      <w:bookmarkEnd w:id="1"/>
      <w:r w:rsidRPr="00C41510">
        <w:rPr>
          <w:sz w:val="28"/>
          <w:szCs w:val="28"/>
        </w:rPr>
        <w:t>Проблемы, задачи и сроки реализации муниципальной программы,</w:t>
      </w:r>
    </w:p>
    <w:p w:rsidR="00674E0C" w:rsidRPr="00C41510" w:rsidRDefault="003B1DF2" w:rsidP="00674E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41510">
        <w:rPr>
          <w:sz w:val="28"/>
          <w:szCs w:val="28"/>
        </w:rPr>
        <w:t>результаты реализации</w:t>
      </w:r>
    </w:p>
    <w:p w:rsidR="00E37191" w:rsidRPr="00D87096" w:rsidRDefault="00E37191" w:rsidP="00E41B70">
      <w:pPr>
        <w:widowControl w:val="0"/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tbl>
      <w:tblPr>
        <w:tblW w:w="10349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700"/>
        <w:gridCol w:w="2132"/>
        <w:gridCol w:w="1566"/>
        <w:gridCol w:w="3384"/>
      </w:tblGrid>
      <w:tr w:rsidR="003B1DF2" w:rsidRPr="00C72D42" w:rsidTr="00C41510">
        <w:trPr>
          <w:tblCellSpacing w:w="5" w:type="nil"/>
        </w:trPr>
        <w:tc>
          <w:tcPr>
            <w:tcW w:w="567" w:type="dxa"/>
            <w:vAlign w:val="center"/>
          </w:tcPr>
          <w:p w:rsidR="003B1DF2" w:rsidRPr="00C72D42" w:rsidRDefault="003B1DF2" w:rsidP="00DC3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N п/п</w:t>
            </w:r>
          </w:p>
        </w:tc>
        <w:tc>
          <w:tcPr>
            <w:tcW w:w="2700" w:type="dxa"/>
            <w:vAlign w:val="center"/>
          </w:tcPr>
          <w:p w:rsidR="003B1DF2" w:rsidRPr="00C72D42" w:rsidRDefault="003B1DF2" w:rsidP="00DC3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Формулировка проблемы</w:t>
            </w:r>
          </w:p>
        </w:tc>
        <w:tc>
          <w:tcPr>
            <w:tcW w:w="2132" w:type="dxa"/>
            <w:vAlign w:val="center"/>
          </w:tcPr>
          <w:p w:rsidR="003B1DF2" w:rsidRPr="00C72D42" w:rsidRDefault="003B1DF2" w:rsidP="00DC3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Наименование задачи муниципальной программы</w:t>
            </w:r>
          </w:p>
        </w:tc>
        <w:tc>
          <w:tcPr>
            <w:tcW w:w="1566" w:type="dxa"/>
            <w:vAlign w:val="center"/>
          </w:tcPr>
          <w:p w:rsidR="003B1DF2" w:rsidRPr="00C72D42" w:rsidRDefault="003B1DF2" w:rsidP="00097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3384" w:type="dxa"/>
            <w:vAlign w:val="center"/>
          </w:tcPr>
          <w:p w:rsidR="003B1DF2" w:rsidRPr="00C72D42" w:rsidRDefault="003B1DF2" w:rsidP="00DC3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Ожидаемый конечный результат</w:t>
            </w:r>
          </w:p>
        </w:tc>
      </w:tr>
      <w:tr w:rsidR="003B1DF2" w:rsidRPr="00C72D42" w:rsidTr="00C41510">
        <w:trPr>
          <w:tblCellSpacing w:w="5" w:type="nil"/>
        </w:trPr>
        <w:tc>
          <w:tcPr>
            <w:tcW w:w="567" w:type="dxa"/>
          </w:tcPr>
          <w:p w:rsidR="003B1DF2" w:rsidRPr="00C72D42" w:rsidRDefault="003B1DF2" w:rsidP="00DC3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1</w:t>
            </w:r>
          </w:p>
        </w:tc>
        <w:tc>
          <w:tcPr>
            <w:tcW w:w="2700" w:type="dxa"/>
          </w:tcPr>
          <w:p w:rsidR="003B1DF2" w:rsidRPr="00C72D42" w:rsidRDefault="003B1DF2" w:rsidP="001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2</w:t>
            </w:r>
          </w:p>
        </w:tc>
        <w:tc>
          <w:tcPr>
            <w:tcW w:w="2132" w:type="dxa"/>
          </w:tcPr>
          <w:p w:rsidR="003B1DF2" w:rsidRPr="00C72D42" w:rsidRDefault="003B1DF2" w:rsidP="001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3</w:t>
            </w:r>
          </w:p>
        </w:tc>
        <w:tc>
          <w:tcPr>
            <w:tcW w:w="1566" w:type="dxa"/>
          </w:tcPr>
          <w:p w:rsidR="003B1DF2" w:rsidRPr="00C72D42" w:rsidRDefault="003B1DF2" w:rsidP="001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4</w:t>
            </w:r>
          </w:p>
        </w:tc>
        <w:tc>
          <w:tcPr>
            <w:tcW w:w="3384" w:type="dxa"/>
          </w:tcPr>
          <w:p w:rsidR="003B1DF2" w:rsidRPr="00C72D42" w:rsidRDefault="003B1DF2" w:rsidP="001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5</w:t>
            </w:r>
          </w:p>
        </w:tc>
      </w:tr>
      <w:tr w:rsidR="003B1DF2" w:rsidRPr="00C72D42" w:rsidTr="00C41510">
        <w:trPr>
          <w:tblCellSpacing w:w="5" w:type="nil"/>
        </w:trPr>
        <w:tc>
          <w:tcPr>
            <w:tcW w:w="567" w:type="dxa"/>
          </w:tcPr>
          <w:p w:rsidR="003B1DF2" w:rsidRPr="00C72D42" w:rsidRDefault="003B1DF2" w:rsidP="00785E3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3B1DF2" w:rsidRPr="00C72D42" w:rsidRDefault="00A36C0A" w:rsidP="00C41510">
            <w:pPr>
              <w:widowControl w:val="0"/>
              <w:autoSpaceDE w:val="0"/>
              <w:autoSpaceDN w:val="0"/>
              <w:adjustRightInd w:val="0"/>
              <w:ind w:firstLine="215"/>
              <w:jc w:val="both"/>
              <w:rPr>
                <w:spacing w:val="1"/>
                <w:sz w:val="26"/>
                <w:szCs w:val="26"/>
              </w:rPr>
            </w:pPr>
            <w:r w:rsidRPr="00C72D42">
              <w:rPr>
                <w:spacing w:val="2"/>
                <w:sz w:val="26"/>
                <w:szCs w:val="26"/>
                <w:shd w:val="clear" w:color="auto" w:fill="FFFFFF"/>
              </w:rPr>
              <w:t>Трудности социализации молодого поколения</w:t>
            </w:r>
            <w:r w:rsidR="003B1DF2" w:rsidRPr="00C72D42">
              <w:rPr>
                <w:spacing w:val="2"/>
                <w:sz w:val="26"/>
                <w:szCs w:val="26"/>
                <w:shd w:val="clear" w:color="auto" w:fill="FFFFFF"/>
              </w:rPr>
              <w:t>, иждивенческая и пассивная позиция, отсутствие у молодежи навыков командной работы, самоуправления, самоорганизации, нежелание молодежи брать ответственность за существующую ситуацию в обществе, свое поведение.</w:t>
            </w:r>
          </w:p>
          <w:p w:rsidR="003B1DF2" w:rsidRPr="00C72D42" w:rsidRDefault="003B1DF2" w:rsidP="007906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32" w:type="dxa"/>
          </w:tcPr>
          <w:p w:rsidR="00E13FE3" w:rsidRPr="00C72D42" w:rsidRDefault="00E13FE3" w:rsidP="00C41510">
            <w:pPr>
              <w:pStyle w:val="ConsPlusNormal"/>
              <w:widowControl/>
              <w:tabs>
                <w:tab w:val="left" w:pos="297"/>
                <w:tab w:val="left" w:pos="396"/>
                <w:tab w:val="left" w:pos="540"/>
                <w:tab w:val="left" w:pos="851"/>
                <w:tab w:val="left" w:pos="993"/>
              </w:tabs>
              <w:suppressAutoHyphens w:val="0"/>
              <w:autoSpaceDN w:val="0"/>
              <w:adjustRightInd w:val="0"/>
              <w:ind w:firstLine="215"/>
              <w:jc w:val="both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 xml:space="preserve">Организационное и методическое обеспечение реализации основных направлений государственной молодежной политики в городе Благовещенске </w:t>
            </w:r>
          </w:p>
          <w:p w:rsidR="003B1DF2" w:rsidRPr="00C72D42" w:rsidRDefault="003B1DF2" w:rsidP="00C41510">
            <w:pPr>
              <w:pStyle w:val="ConsPlusNormal"/>
              <w:widowControl/>
              <w:tabs>
                <w:tab w:val="left" w:pos="297"/>
                <w:tab w:val="left" w:pos="396"/>
                <w:tab w:val="left" w:pos="540"/>
                <w:tab w:val="left" w:pos="851"/>
                <w:tab w:val="left" w:pos="993"/>
              </w:tabs>
              <w:suppressAutoHyphens w:val="0"/>
              <w:autoSpaceDN w:val="0"/>
              <w:adjustRightInd w:val="0"/>
              <w:ind w:firstLine="215"/>
              <w:jc w:val="both"/>
              <w:rPr>
                <w:sz w:val="26"/>
                <w:szCs w:val="26"/>
              </w:rPr>
            </w:pPr>
          </w:p>
        </w:tc>
        <w:tc>
          <w:tcPr>
            <w:tcW w:w="1566" w:type="dxa"/>
          </w:tcPr>
          <w:p w:rsidR="003B1DF2" w:rsidRPr="00C72D42" w:rsidRDefault="003B1DF2" w:rsidP="0010669B">
            <w:pPr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2015-2020 г.г.</w:t>
            </w:r>
          </w:p>
        </w:tc>
        <w:tc>
          <w:tcPr>
            <w:tcW w:w="3384" w:type="dxa"/>
          </w:tcPr>
          <w:p w:rsidR="001511CF" w:rsidRPr="001511CF" w:rsidRDefault="001511CF" w:rsidP="001511CF">
            <w:pPr>
              <w:tabs>
                <w:tab w:val="left" w:pos="369"/>
                <w:tab w:val="left" w:pos="455"/>
                <w:tab w:val="left" w:pos="993"/>
              </w:tabs>
              <w:ind w:firstLine="332"/>
              <w:jc w:val="both"/>
              <w:rPr>
                <w:sz w:val="26"/>
                <w:szCs w:val="26"/>
              </w:rPr>
            </w:pPr>
            <w:r w:rsidRPr="001511CF">
              <w:rPr>
                <w:sz w:val="26"/>
                <w:szCs w:val="26"/>
              </w:rPr>
              <w:t>Увеличение доли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30 лет на 23,5%.</w:t>
            </w:r>
          </w:p>
          <w:p w:rsidR="001511CF" w:rsidRPr="001511CF" w:rsidRDefault="001511CF" w:rsidP="001511CF">
            <w:pPr>
              <w:tabs>
                <w:tab w:val="left" w:pos="369"/>
                <w:tab w:val="left" w:pos="455"/>
                <w:tab w:val="left" w:pos="993"/>
              </w:tabs>
              <w:ind w:firstLine="332"/>
              <w:jc w:val="both"/>
              <w:rPr>
                <w:sz w:val="26"/>
                <w:szCs w:val="26"/>
              </w:rPr>
            </w:pPr>
            <w:r w:rsidRPr="001511CF">
              <w:rPr>
                <w:sz w:val="26"/>
                <w:szCs w:val="26"/>
              </w:rPr>
              <w:t>Увеличение доли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 на 1,9 %.</w:t>
            </w:r>
          </w:p>
          <w:p w:rsidR="00A36C0A" w:rsidRPr="00C72D42" w:rsidRDefault="003B1DF2" w:rsidP="001511CF">
            <w:pPr>
              <w:tabs>
                <w:tab w:val="left" w:pos="426"/>
              </w:tabs>
              <w:ind w:firstLine="202"/>
              <w:jc w:val="both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 xml:space="preserve">Увеличение количества </w:t>
            </w:r>
            <w:r w:rsidR="00171073" w:rsidRPr="00C72D42">
              <w:rPr>
                <w:sz w:val="26"/>
                <w:szCs w:val="26"/>
              </w:rPr>
              <w:t xml:space="preserve">молодых людей, вовлеченных в   реализацию </w:t>
            </w:r>
            <w:r w:rsidR="00171073" w:rsidRPr="00C72D42">
              <w:rPr>
                <w:sz w:val="26"/>
                <w:szCs w:val="26"/>
              </w:rPr>
              <w:lastRenderedPageBreak/>
              <w:t xml:space="preserve">основных направлений государственной молодежной политики в городе Благовещенске, в том числе количество активных и талантливых молодых людей, которым была оказана поддержка на </w:t>
            </w:r>
            <w:r w:rsidR="00A36C0A" w:rsidRPr="00C72D42">
              <w:rPr>
                <w:sz w:val="26"/>
                <w:szCs w:val="26"/>
              </w:rPr>
              <w:t>10 649</w:t>
            </w:r>
            <w:r w:rsidR="00171073" w:rsidRPr="00C72D42">
              <w:rPr>
                <w:sz w:val="26"/>
                <w:szCs w:val="26"/>
              </w:rPr>
              <w:t xml:space="preserve"> человек к 2020 году</w:t>
            </w:r>
            <w:r w:rsidR="00A36C0A" w:rsidRPr="00C72D42">
              <w:rPr>
                <w:sz w:val="26"/>
                <w:szCs w:val="26"/>
              </w:rPr>
              <w:t>.</w:t>
            </w:r>
          </w:p>
        </w:tc>
      </w:tr>
      <w:tr w:rsidR="00674E0C" w:rsidRPr="00C72D42" w:rsidTr="00C41510">
        <w:trPr>
          <w:tblCellSpacing w:w="5" w:type="nil"/>
        </w:trPr>
        <w:tc>
          <w:tcPr>
            <w:tcW w:w="567" w:type="dxa"/>
          </w:tcPr>
          <w:p w:rsidR="00674E0C" w:rsidRPr="00C72D42" w:rsidRDefault="00674E0C" w:rsidP="00785E3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674E0C" w:rsidRPr="00C72D42" w:rsidRDefault="00E37191" w:rsidP="00C41510">
            <w:pPr>
              <w:widowControl w:val="0"/>
              <w:autoSpaceDE w:val="0"/>
              <w:autoSpaceDN w:val="0"/>
              <w:adjustRightInd w:val="0"/>
              <w:ind w:firstLine="215"/>
              <w:jc w:val="both"/>
              <w:rPr>
                <w:spacing w:val="2"/>
                <w:sz w:val="26"/>
                <w:szCs w:val="26"/>
                <w:shd w:val="clear" w:color="auto" w:fill="FFFFFF"/>
              </w:rPr>
            </w:pPr>
            <w:r w:rsidRPr="00C72D42">
              <w:rPr>
                <w:spacing w:val="2"/>
                <w:sz w:val="26"/>
                <w:szCs w:val="26"/>
                <w:shd w:val="clear" w:color="auto" w:fill="FFFFFF"/>
              </w:rPr>
              <w:t>Распространенность асоциального поведения в молодежной среде</w:t>
            </w:r>
            <w:r w:rsidR="00C41510" w:rsidRPr="00C72D42">
              <w:rPr>
                <w:spacing w:val="2"/>
                <w:sz w:val="26"/>
                <w:szCs w:val="26"/>
                <w:shd w:val="clear" w:color="auto" w:fill="FFFFFF"/>
              </w:rPr>
              <w:t>;</w:t>
            </w:r>
            <w:r w:rsidRPr="00C72D42">
              <w:rPr>
                <w:spacing w:val="2"/>
                <w:sz w:val="26"/>
                <w:szCs w:val="26"/>
                <w:shd w:val="clear" w:color="auto" w:fill="FFFFFF"/>
              </w:rPr>
              <w:t xml:space="preserve"> низкий уровень мотивации в личностном саморазвитии молодежи и, как следствие, большое количество молодых людей не могут в полн</w:t>
            </w:r>
            <w:r w:rsidR="00C41510" w:rsidRPr="00C72D42">
              <w:rPr>
                <w:spacing w:val="2"/>
                <w:sz w:val="26"/>
                <w:szCs w:val="26"/>
                <w:shd w:val="clear" w:color="auto" w:fill="FFFFFF"/>
              </w:rPr>
              <w:t>ой мере раскрыть свой потенциал;</w:t>
            </w:r>
            <w:r w:rsidRPr="00C72D42">
              <w:rPr>
                <w:spacing w:val="2"/>
                <w:sz w:val="26"/>
                <w:szCs w:val="26"/>
                <w:shd w:val="clear" w:color="auto" w:fill="FFFFFF"/>
              </w:rPr>
              <w:t xml:space="preserve"> недостаточно сформированы условия для обеспечения полноценного участия молодежи в научно-техническом творчестве и инновационной деятельности</w:t>
            </w:r>
          </w:p>
        </w:tc>
        <w:tc>
          <w:tcPr>
            <w:tcW w:w="2132" w:type="dxa"/>
          </w:tcPr>
          <w:p w:rsidR="00674E0C" w:rsidRPr="00C72D42" w:rsidRDefault="00790604" w:rsidP="00C41510">
            <w:pPr>
              <w:pStyle w:val="ConsPlusNormal"/>
              <w:widowControl/>
              <w:tabs>
                <w:tab w:val="left" w:pos="297"/>
                <w:tab w:val="left" w:pos="396"/>
                <w:tab w:val="left" w:pos="540"/>
                <w:tab w:val="left" w:pos="851"/>
                <w:tab w:val="left" w:pos="993"/>
              </w:tabs>
              <w:suppressAutoHyphens w:val="0"/>
              <w:autoSpaceDN w:val="0"/>
              <w:adjustRightInd w:val="0"/>
              <w:ind w:firstLine="215"/>
              <w:jc w:val="both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Содействие социализации и профессиональному становлению, повышение социально-психологической адаптации к социально-экономическим и политическим изменениям, формирование ценностей здорового образа жизни и семейной культуры</w:t>
            </w:r>
          </w:p>
        </w:tc>
        <w:tc>
          <w:tcPr>
            <w:tcW w:w="1566" w:type="dxa"/>
          </w:tcPr>
          <w:p w:rsidR="00674E0C" w:rsidRPr="00C72D42" w:rsidRDefault="00C41510" w:rsidP="0010669B">
            <w:pPr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2015-2020 г.г.</w:t>
            </w:r>
          </w:p>
        </w:tc>
        <w:tc>
          <w:tcPr>
            <w:tcW w:w="3384" w:type="dxa"/>
          </w:tcPr>
          <w:p w:rsidR="00C41510" w:rsidRPr="00C72D42" w:rsidRDefault="00C41510" w:rsidP="00C41510">
            <w:pPr>
              <w:pStyle w:val="ConsPlusNormal"/>
              <w:widowControl/>
              <w:ind w:firstLine="202"/>
              <w:jc w:val="both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 xml:space="preserve">Увеличение  количества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находящейся в социально-опасном положении на </w:t>
            </w:r>
            <w:r w:rsidR="00790604" w:rsidRPr="00C72D42">
              <w:rPr>
                <w:sz w:val="26"/>
                <w:szCs w:val="26"/>
              </w:rPr>
              <w:t>297 человек</w:t>
            </w:r>
            <w:r w:rsidRPr="00C72D42">
              <w:rPr>
                <w:sz w:val="26"/>
                <w:szCs w:val="26"/>
              </w:rPr>
              <w:t xml:space="preserve"> к концу 2020 года.</w:t>
            </w:r>
          </w:p>
          <w:p w:rsidR="00C41510" w:rsidRPr="00C72D42" w:rsidRDefault="00C41510" w:rsidP="00C41510">
            <w:pPr>
              <w:pStyle w:val="ConsPlusNormal"/>
              <w:widowControl/>
              <w:ind w:firstLine="202"/>
              <w:jc w:val="both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>Увеличение  количества молодых людей, принимающих участие в мероприятиях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на 296 человек к концу 2020 года.</w:t>
            </w:r>
          </w:p>
          <w:p w:rsidR="00674E0C" w:rsidRPr="00C72D42" w:rsidRDefault="00C72D42" w:rsidP="00C72D42">
            <w:pPr>
              <w:tabs>
                <w:tab w:val="left" w:pos="426"/>
              </w:tabs>
              <w:ind w:firstLine="190"/>
              <w:jc w:val="both"/>
              <w:rPr>
                <w:sz w:val="26"/>
                <w:szCs w:val="26"/>
              </w:rPr>
            </w:pPr>
            <w:r w:rsidRPr="00C72D42">
              <w:rPr>
                <w:sz w:val="26"/>
                <w:szCs w:val="26"/>
              </w:rPr>
              <w:t xml:space="preserve">Увеличение  количества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</w:t>
            </w:r>
            <w:r w:rsidRPr="00C72D42">
              <w:rPr>
                <w:sz w:val="26"/>
                <w:szCs w:val="26"/>
              </w:rPr>
              <w:lastRenderedPageBreak/>
              <w:t>развитие гражданской активности молодежи и формирование здорового образа жизни на 654 человека к концу 2020 года.</w:t>
            </w:r>
          </w:p>
        </w:tc>
      </w:tr>
    </w:tbl>
    <w:p w:rsidR="00240769" w:rsidRDefault="00240769" w:rsidP="001511C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B1DF2" w:rsidRPr="00F02F13" w:rsidRDefault="003B1DF2" w:rsidP="00804B8A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F02F13">
        <w:rPr>
          <w:b/>
          <w:bCs/>
          <w:sz w:val="28"/>
          <w:szCs w:val="28"/>
        </w:rPr>
        <w:t>5. Система основных мероприятий</w:t>
      </w:r>
    </w:p>
    <w:p w:rsidR="003B1DF2" w:rsidRPr="00F02F13" w:rsidRDefault="003B1DF2" w:rsidP="002573A6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3B1DF2" w:rsidRPr="00674E0C" w:rsidRDefault="003B1DF2" w:rsidP="00F02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 xml:space="preserve">Решение задач и достижение цели муниципальной программы </w:t>
      </w:r>
      <w:r w:rsidRPr="00674E0C">
        <w:rPr>
          <w:sz w:val="28"/>
          <w:szCs w:val="28"/>
        </w:rPr>
        <w:t>обеспечивается посредством реализации двух основных мероприятий:</w:t>
      </w:r>
    </w:p>
    <w:p w:rsidR="003B1DF2" w:rsidRPr="00674E0C" w:rsidRDefault="003B1DF2" w:rsidP="00F02F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90604">
        <w:rPr>
          <w:b/>
          <w:bCs/>
          <w:sz w:val="28"/>
          <w:szCs w:val="28"/>
        </w:rPr>
        <w:t>Основное мероприятие 1. «Реализация мер в области муниципальной молодежной политики».</w:t>
      </w:r>
    </w:p>
    <w:p w:rsidR="003B1DF2" w:rsidRPr="00674E0C" w:rsidRDefault="003B1DF2" w:rsidP="00F02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E0C">
        <w:rPr>
          <w:sz w:val="28"/>
          <w:szCs w:val="28"/>
        </w:rPr>
        <w:t xml:space="preserve">В рамках основного мероприятия </w:t>
      </w:r>
      <w:r w:rsidR="00F02F13" w:rsidRPr="00674E0C">
        <w:rPr>
          <w:sz w:val="28"/>
          <w:szCs w:val="28"/>
        </w:rPr>
        <w:t>планируется</w:t>
      </w:r>
      <w:r w:rsidRPr="00674E0C">
        <w:rPr>
          <w:sz w:val="28"/>
          <w:szCs w:val="28"/>
        </w:rPr>
        <w:t xml:space="preserve"> выполнить: </w:t>
      </w:r>
    </w:p>
    <w:p w:rsidR="003B1DF2" w:rsidRPr="00674E0C" w:rsidRDefault="003B1DF2" w:rsidP="00F02F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74E0C">
        <w:rPr>
          <w:bCs/>
          <w:sz w:val="28"/>
          <w:szCs w:val="28"/>
        </w:rPr>
        <w:t xml:space="preserve">мероприятие 1.1. </w:t>
      </w:r>
      <w:r w:rsidRPr="00674E0C">
        <w:rPr>
          <w:bCs/>
          <w:iCs/>
          <w:sz w:val="28"/>
          <w:szCs w:val="28"/>
        </w:rPr>
        <w:t>«Организация и проведение мероприятий по работе с молодежью»</w:t>
      </w:r>
      <w:r w:rsidRPr="00674E0C">
        <w:rPr>
          <w:iCs/>
          <w:sz w:val="28"/>
          <w:szCs w:val="28"/>
        </w:rPr>
        <w:t xml:space="preserve">, </w:t>
      </w:r>
      <w:r w:rsidRPr="00674E0C">
        <w:rPr>
          <w:sz w:val="28"/>
          <w:szCs w:val="28"/>
        </w:rPr>
        <w:t>в рамках которого будут реализованы</w:t>
      </w:r>
      <w:r w:rsidRPr="00674E0C">
        <w:rPr>
          <w:i/>
          <w:iCs/>
          <w:sz w:val="28"/>
          <w:szCs w:val="28"/>
        </w:rPr>
        <w:t>: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74E0C">
        <w:rPr>
          <w:sz w:val="28"/>
          <w:szCs w:val="28"/>
        </w:rPr>
        <w:t>мероприятия</w:t>
      </w:r>
      <w:r w:rsidR="00F02F13" w:rsidRPr="00674E0C">
        <w:rPr>
          <w:sz w:val="28"/>
          <w:szCs w:val="28"/>
        </w:rPr>
        <w:t>, направленные на вовлечение</w:t>
      </w:r>
      <w:r w:rsidR="00AF06A7" w:rsidRPr="00674E0C">
        <w:rPr>
          <w:sz w:val="28"/>
          <w:szCs w:val="28"/>
        </w:rPr>
        <w:t xml:space="preserve"> молодежи в </w:t>
      </w:r>
      <w:r w:rsidR="00F02F13" w:rsidRPr="00674E0C">
        <w:rPr>
          <w:sz w:val="28"/>
          <w:szCs w:val="28"/>
        </w:rPr>
        <w:t>добровольческую</w:t>
      </w:r>
      <w:r w:rsidR="00AF06A7" w:rsidRPr="00F02F13">
        <w:rPr>
          <w:sz w:val="28"/>
          <w:szCs w:val="28"/>
        </w:rPr>
        <w:t xml:space="preserve"> деятельность</w:t>
      </w:r>
      <w:r w:rsidRPr="00F02F13">
        <w:rPr>
          <w:sz w:val="28"/>
          <w:szCs w:val="28"/>
        </w:rPr>
        <w:t>;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массовые молодежные мероприятия, приуроченные к праздничным и памятным датам;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</w:t>
      </w:r>
      <w:r w:rsidR="00F02F13" w:rsidRPr="00F02F13">
        <w:rPr>
          <w:sz w:val="28"/>
          <w:szCs w:val="28"/>
        </w:rPr>
        <w:t>, направленныенавовлечение</w:t>
      </w:r>
      <w:r w:rsidR="00AF06A7" w:rsidRPr="00F02F13">
        <w:rPr>
          <w:sz w:val="28"/>
          <w:szCs w:val="28"/>
        </w:rPr>
        <w:t xml:space="preserve"> молодежи в здоровый образ жизни и занятия спортом, популяризации культуры безопасности в молодежной среде</w:t>
      </w:r>
      <w:r w:rsidRPr="00F02F13">
        <w:rPr>
          <w:sz w:val="28"/>
          <w:szCs w:val="28"/>
        </w:rPr>
        <w:t>;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 xml:space="preserve">мероприятия, направленные на </w:t>
      </w:r>
      <w:r w:rsidR="00AF06A7" w:rsidRPr="00F02F13">
        <w:rPr>
          <w:sz w:val="28"/>
          <w:szCs w:val="28"/>
        </w:rPr>
        <w:t>работу с молодежью, находящейся в социально-опасном положении</w:t>
      </w:r>
      <w:r w:rsidRPr="00F02F13">
        <w:rPr>
          <w:sz w:val="28"/>
          <w:szCs w:val="28"/>
        </w:rPr>
        <w:t>;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 по орг</w:t>
      </w:r>
      <w:r w:rsidR="00AF06A7" w:rsidRPr="00F02F13">
        <w:rPr>
          <w:sz w:val="28"/>
          <w:szCs w:val="28"/>
        </w:rPr>
        <w:t>анизации и проведению городских форумных компаний, в том числефорума</w:t>
      </w:r>
      <w:r w:rsidRPr="00F02F13">
        <w:rPr>
          <w:sz w:val="28"/>
          <w:szCs w:val="28"/>
        </w:rPr>
        <w:t xml:space="preserve"> «</w:t>
      </w:r>
      <w:r w:rsidR="00AF06A7" w:rsidRPr="00F02F13">
        <w:rPr>
          <w:sz w:val="28"/>
          <w:szCs w:val="28"/>
        </w:rPr>
        <w:t>Столица 28</w:t>
      </w:r>
      <w:r w:rsidRPr="00F02F13">
        <w:rPr>
          <w:sz w:val="28"/>
          <w:szCs w:val="28"/>
        </w:rPr>
        <w:t>»;</w:t>
      </w:r>
    </w:p>
    <w:p w:rsidR="003B1DF2" w:rsidRPr="00F02F13" w:rsidRDefault="00C479E6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мероприятия, направленные на социализацию молодежи, нуждающейся в особой защите госу</w:t>
      </w:r>
      <w:r w:rsidR="00F02F13" w:rsidRPr="00F02F13">
        <w:rPr>
          <w:sz w:val="28"/>
          <w:szCs w:val="28"/>
        </w:rPr>
        <w:t>дарства, в том числе организация</w:t>
      </w:r>
      <w:r w:rsidRPr="00F02F13">
        <w:rPr>
          <w:sz w:val="28"/>
          <w:szCs w:val="28"/>
        </w:rPr>
        <w:t xml:space="preserve"> и проведение </w:t>
      </w:r>
      <w:r w:rsidR="00AF06A7" w:rsidRPr="00F02F13">
        <w:rPr>
          <w:sz w:val="28"/>
          <w:szCs w:val="28"/>
        </w:rPr>
        <w:t>г</w:t>
      </w:r>
      <w:r w:rsidRPr="00F02F13">
        <w:rPr>
          <w:sz w:val="28"/>
          <w:szCs w:val="28"/>
        </w:rPr>
        <w:t>ородскойсоциальной акции</w:t>
      </w:r>
      <w:r w:rsidR="003B1DF2" w:rsidRPr="00F02F13">
        <w:rPr>
          <w:sz w:val="28"/>
          <w:szCs w:val="28"/>
        </w:rPr>
        <w:t xml:space="preserve"> «Шаг вперед»;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</w:t>
      </w:r>
      <w:r w:rsidR="00AF06A7" w:rsidRPr="00F02F13">
        <w:rPr>
          <w:sz w:val="28"/>
          <w:szCs w:val="28"/>
        </w:rPr>
        <w:t>, направленные на патриотическое воспитание молодежи,</w:t>
      </w:r>
      <w:r w:rsidRPr="00F02F13">
        <w:rPr>
          <w:sz w:val="28"/>
          <w:szCs w:val="28"/>
        </w:rPr>
        <w:t xml:space="preserve"> в том числе акции, приуроченные к празднованию дня Победы в Великой Отечественной войне 1941-1945 годов; </w:t>
      </w:r>
    </w:p>
    <w:p w:rsidR="003B1DF2" w:rsidRPr="00F02F13" w:rsidRDefault="003B1DF2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</w:t>
      </w:r>
      <w:r w:rsidR="00AF06A7" w:rsidRPr="00F02F13">
        <w:rPr>
          <w:sz w:val="28"/>
          <w:szCs w:val="28"/>
        </w:rPr>
        <w:t>, направленные на содействие профориентации и карьерным устремлениям молодежи, в том числена развитие</w:t>
      </w:r>
      <w:r w:rsidRPr="00F02F13">
        <w:rPr>
          <w:sz w:val="28"/>
          <w:szCs w:val="28"/>
        </w:rPr>
        <w:t xml:space="preserve"> предпринимательской </w:t>
      </w:r>
      <w:r w:rsidR="00AF06A7" w:rsidRPr="00F02F13">
        <w:rPr>
          <w:sz w:val="28"/>
          <w:szCs w:val="28"/>
        </w:rPr>
        <w:t>активности молодежи;</w:t>
      </w:r>
    </w:p>
    <w:p w:rsidR="00AF06A7" w:rsidRPr="00F02F13" w:rsidRDefault="00AF06A7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мероприятия, направленные на поддержку и взаимодействие с общественными организациями и движениями;</w:t>
      </w:r>
    </w:p>
    <w:p w:rsidR="00AF06A7" w:rsidRPr="00F02F13" w:rsidRDefault="00AF06A7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мероприятия, направленные на развитие международного и межрегионального молодежного сотрудничества;</w:t>
      </w:r>
    </w:p>
    <w:p w:rsidR="00AF06A7" w:rsidRPr="00F02F13" w:rsidRDefault="00AF06A7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мероприятия, направленные на вовлечение молодежи в инновационную деятельность и научно-техническое творчество;</w:t>
      </w:r>
    </w:p>
    <w:p w:rsidR="00AF06A7" w:rsidRPr="00F02F13" w:rsidRDefault="00AF06A7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мероприятия, направленные на вовлечение молодежи в работу средств массовой информации (молодежные медиа)</w:t>
      </w:r>
      <w:r w:rsidR="00C479E6" w:rsidRPr="00F02F13">
        <w:rPr>
          <w:sz w:val="28"/>
          <w:szCs w:val="28"/>
        </w:rPr>
        <w:t>, в том числе организация и проведение городского конкурса социальной рекламы «Отражение»</w:t>
      </w:r>
      <w:r w:rsidRPr="00F02F13">
        <w:rPr>
          <w:sz w:val="28"/>
          <w:szCs w:val="28"/>
        </w:rPr>
        <w:t xml:space="preserve">; </w:t>
      </w:r>
    </w:p>
    <w:p w:rsidR="00AF06A7" w:rsidRPr="00F02F13" w:rsidRDefault="00AF06A7" w:rsidP="00F02F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мероприятия, направленные на раз</w:t>
      </w:r>
      <w:r w:rsidR="00C479E6" w:rsidRPr="00F02F13">
        <w:rPr>
          <w:sz w:val="28"/>
          <w:szCs w:val="28"/>
        </w:rPr>
        <w:t>витие молодежного самоуправления, в том числе организация и проведение городского конкурса «Студент года»</w:t>
      </w:r>
      <w:r w:rsidRPr="00F02F13">
        <w:rPr>
          <w:sz w:val="28"/>
          <w:szCs w:val="28"/>
        </w:rPr>
        <w:t>;</w:t>
      </w:r>
    </w:p>
    <w:p w:rsidR="00AF06A7" w:rsidRPr="00F02F13" w:rsidRDefault="00AF06A7" w:rsidP="00FF698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02F13">
        <w:rPr>
          <w:sz w:val="28"/>
          <w:szCs w:val="28"/>
        </w:rPr>
        <w:lastRenderedPageBreak/>
        <w:t>мероприятия, направленные на</w:t>
      </w:r>
      <w:r w:rsidR="00C479E6" w:rsidRPr="00F02F13">
        <w:rPr>
          <w:sz w:val="28"/>
          <w:szCs w:val="28"/>
        </w:rPr>
        <w:t xml:space="preserve"> формирование российской идентичности, единства российской нации, содействие межкультурному и межконфессиональному диалогу;</w:t>
      </w:r>
    </w:p>
    <w:p w:rsidR="00C479E6" w:rsidRPr="00F02F13" w:rsidRDefault="00C479E6" w:rsidP="00674E0C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02F13">
        <w:rPr>
          <w:sz w:val="28"/>
          <w:szCs w:val="28"/>
        </w:rPr>
        <w:t xml:space="preserve">мероприятия, направленные </w:t>
      </w:r>
      <w:r w:rsidR="00F02F13" w:rsidRPr="00F02F13">
        <w:rPr>
          <w:sz w:val="28"/>
          <w:szCs w:val="28"/>
        </w:rPr>
        <w:t>на вовлечение молодежи в занятия творческой деятельностью</w:t>
      </w:r>
      <w:r w:rsidRPr="00F02F13">
        <w:rPr>
          <w:sz w:val="28"/>
          <w:szCs w:val="28"/>
        </w:rPr>
        <w:t>;</w:t>
      </w:r>
    </w:p>
    <w:p w:rsidR="00C479E6" w:rsidRPr="00F02F13" w:rsidRDefault="00C479E6" w:rsidP="00674E0C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02F13">
        <w:rPr>
          <w:sz w:val="28"/>
          <w:szCs w:val="28"/>
        </w:rPr>
        <w:t xml:space="preserve"> мероприятия, направленные на формирование у молодежи традиционных семейных це</w:t>
      </w:r>
      <w:r w:rsidR="00F02F13" w:rsidRPr="00F02F13">
        <w:rPr>
          <w:sz w:val="28"/>
          <w:szCs w:val="28"/>
        </w:rPr>
        <w:t>нностей, в том числе организация</w:t>
      </w:r>
      <w:r w:rsidRPr="00F02F13">
        <w:rPr>
          <w:sz w:val="28"/>
          <w:szCs w:val="28"/>
        </w:rPr>
        <w:t xml:space="preserve"> и проведение фестиваля для молодых семей в День семьи, любви и верности.</w:t>
      </w:r>
    </w:p>
    <w:p w:rsidR="003B1DF2" w:rsidRPr="00674E0C" w:rsidRDefault="003B1DF2" w:rsidP="00674E0C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674E0C">
        <w:rPr>
          <w:bCs/>
          <w:sz w:val="28"/>
          <w:szCs w:val="28"/>
        </w:rPr>
        <w:t xml:space="preserve">мероприятие 1.2. </w:t>
      </w:r>
      <w:r w:rsidRPr="00674E0C">
        <w:rPr>
          <w:bCs/>
          <w:iCs/>
          <w:sz w:val="28"/>
          <w:szCs w:val="28"/>
        </w:rPr>
        <w:t>«Выплата премий активной и талантливой молодежи»</w:t>
      </w:r>
      <w:r w:rsidRPr="00674E0C">
        <w:rPr>
          <w:iCs/>
          <w:sz w:val="28"/>
          <w:szCs w:val="28"/>
        </w:rPr>
        <w:t>,</w:t>
      </w:r>
      <w:r w:rsidR="00790604">
        <w:rPr>
          <w:sz w:val="28"/>
          <w:szCs w:val="28"/>
        </w:rPr>
        <w:t>в рамках которого будет</w:t>
      </w:r>
      <w:r w:rsidRPr="00F02F13">
        <w:rPr>
          <w:sz w:val="28"/>
          <w:szCs w:val="28"/>
        </w:rPr>
        <w:t xml:space="preserve"> осуществляться выплата премий активной и талантливой молодежи</w:t>
      </w:r>
      <w:r w:rsidR="00F02F13" w:rsidRPr="00B55F6D">
        <w:rPr>
          <w:sz w:val="28"/>
          <w:szCs w:val="28"/>
        </w:rPr>
        <w:t>, в том числе победителям городского конкурса «Студент года»</w:t>
      </w:r>
      <w:r w:rsidR="00B55F6D" w:rsidRPr="00B55F6D">
        <w:rPr>
          <w:sz w:val="28"/>
          <w:szCs w:val="28"/>
        </w:rPr>
        <w:t xml:space="preserve"> по номинациям, утвержденных в положении о проведении городского конкурса</w:t>
      </w:r>
      <w:r w:rsidRPr="00B55F6D">
        <w:rPr>
          <w:sz w:val="28"/>
          <w:szCs w:val="28"/>
        </w:rPr>
        <w:t>.</w:t>
      </w:r>
    </w:p>
    <w:p w:rsidR="003B1DF2" w:rsidRPr="00B55F6D" w:rsidRDefault="003B1DF2" w:rsidP="00674E0C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B55F6D">
        <w:rPr>
          <w:b/>
          <w:bCs/>
          <w:sz w:val="28"/>
          <w:szCs w:val="28"/>
        </w:rPr>
        <w:t>Основное мероприятие 2. «Организация деятельности по работе с молодежью на территории городского округа».</w:t>
      </w:r>
    </w:p>
    <w:p w:rsidR="003B1DF2" w:rsidRPr="00674E0C" w:rsidRDefault="003B1DF2" w:rsidP="00674E0C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 w:rsidRPr="00674E0C">
        <w:rPr>
          <w:sz w:val="28"/>
          <w:szCs w:val="28"/>
        </w:rPr>
        <w:t xml:space="preserve">В рамках основного мероприятия планируется выполнить мероприятие </w:t>
      </w:r>
      <w:r w:rsidRPr="00674E0C">
        <w:rPr>
          <w:iCs/>
          <w:sz w:val="28"/>
          <w:szCs w:val="28"/>
        </w:rPr>
        <w:t>«Расходы на обеспечение деятельности (оказание услуг, выполнение работ) муниципальных организаций (учреждений)».</w:t>
      </w:r>
    </w:p>
    <w:p w:rsidR="00A86721" w:rsidRPr="00674E0C" w:rsidRDefault="003B1DF2" w:rsidP="00674E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4E0C">
        <w:rPr>
          <w:sz w:val="28"/>
          <w:szCs w:val="28"/>
        </w:rPr>
        <w:t>Мероприятие предусматривает</w:t>
      </w:r>
      <w:r w:rsidR="00674E0C" w:rsidRPr="00674E0C">
        <w:rPr>
          <w:sz w:val="28"/>
          <w:szCs w:val="28"/>
        </w:rPr>
        <w:t xml:space="preserve"> предоставление субсидий на </w:t>
      </w:r>
      <w:r w:rsidRPr="00674E0C">
        <w:rPr>
          <w:sz w:val="28"/>
          <w:szCs w:val="28"/>
        </w:rPr>
        <w:t xml:space="preserve">выполнение муниципального задания муниципальным бюджетным учреждением Центр развития молодежи и общественных инициатив «Выбор». В рамках муниципального задания планируется </w:t>
      </w:r>
      <w:r w:rsidR="00B55F6D">
        <w:rPr>
          <w:sz w:val="28"/>
          <w:szCs w:val="28"/>
        </w:rPr>
        <w:t>выполнить</w:t>
      </w:r>
      <w:r w:rsidRPr="00674E0C">
        <w:rPr>
          <w:sz w:val="28"/>
          <w:szCs w:val="28"/>
        </w:rPr>
        <w:t xml:space="preserve"> следующие виды </w:t>
      </w:r>
      <w:r w:rsidR="00B55F6D">
        <w:rPr>
          <w:sz w:val="28"/>
          <w:szCs w:val="28"/>
        </w:rPr>
        <w:t>работ</w:t>
      </w:r>
      <w:r w:rsidRPr="00674E0C">
        <w:rPr>
          <w:sz w:val="28"/>
          <w:szCs w:val="28"/>
        </w:rPr>
        <w:t xml:space="preserve">: </w:t>
      </w:r>
    </w:p>
    <w:p w:rsidR="00A86721" w:rsidRPr="00C72D42" w:rsidRDefault="005731EB" w:rsidP="005731EB">
      <w:pPr>
        <w:pStyle w:val="ConsPlusNormal"/>
        <w:widowControl/>
        <w:tabs>
          <w:tab w:val="left" w:pos="297"/>
          <w:tab w:val="left" w:pos="396"/>
          <w:tab w:val="left" w:pos="540"/>
          <w:tab w:val="left" w:pos="993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D42">
        <w:rPr>
          <w:sz w:val="28"/>
          <w:szCs w:val="28"/>
        </w:rPr>
        <w:t>о</w:t>
      </w:r>
      <w:r w:rsidR="00A86721" w:rsidRPr="00C72D42">
        <w:rPr>
          <w:sz w:val="28"/>
          <w:szCs w:val="28"/>
        </w:rPr>
        <w:t>рганизация мероприятий в сфере молод</w:t>
      </w:r>
      <w:r w:rsidRPr="00C72D42">
        <w:rPr>
          <w:sz w:val="28"/>
          <w:szCs w:val="28"/>
        </w:rPr>
        <w:t xml:space="preserve">ежной политики, направленных на </w:t>
      </w:r>
      <w:r w:rsidR="00A86721" w:rsidRPr="00C72D42">
        <w:rPr>
          <w:sz w:val="28"/>
          <w:szCs w:val="28"/>
        </w:rPr>
        <w:t>профилактику асоциального и деструктивного поведения подростков и молодежи, поддержка детей и молодежи, находящейс</w:t>
      </w:r>
      <w:r w:rsidR="00C479E6" w:rsidRPr="00C72D42">
        <w:rPr>
          <w:sz w:val="28"/>
          <w:szCs w:val="28"/>
        </w:rPr>
        <w:t>я в социально-опасном положении;</w:t>
      </w:r>
    </w:p>
    <w:p w:rsidR="00A86721" w:rsidRPr="00C72D42" w:rsidRDefault="005731EB" w:rsidP="005731EB">
      <w:pPr>
        <w:pStyle w:val="ConsPlusNormal"/>
        <w:widowControl/>
        <w:tabs>
          <w:tab w:val="left" w:pos="297"/>
          <w:tab w:val="left" w:pos="396"/>
          <w:tab w:val="left" w:pos="540"/>
          <w:tab w:val="left" w:pos="993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D42">
        <w:rPr>
          <w:sz w:val="28"/>
          <w:szCs w:val="28"/>
        </w:rPr>
        <w:t>организация мероприятий в сфере молодежной политики, направленных на ф</w:t>
      </w:r>
      <w:r w:rsidR="00A86721" w:rsidRPr="00C72D42">
        <w:rPr>
          <w:sz w:val="28"/>
          <w:szCs w:val="28"/>
        </w:rPr>
        <w:t>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</w:t>
      </w:r>
      <w:r w:rsidR="00C479E6" w:rsidRPr="00C72D42">
        <w:rPr>
          <w:sz w:val="28"/>
          <w:szCs w:val="28"/>
        </w:rPr>
        <w:t>тенциалов подростков и молодежи;</w:t>
      </w:r>
    </w:p>
    <w:p w:rsidR="00A86721" w:rsidRPr="00C72D42" w:rsidRDefault="005731EB" w:rsidP="005731EB">
      <w:pPr>
        <w:pStyle w:val="ConsPlusNormal"/>
        <w:widowControl/>
        <w:tabs>
          <w:tab w:val="left" w:pos="297"/>
          <w:tab w:val="left" w:pos="396"/>
          <w:tab w:val="left" w:pos="540"/>
          <w:tab w:val="left" w:pos="993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D42">
        <w:rPr>
          <w:sz w:val="28"/>
          <w:szCs w:val="28"/>
        </w:rPr>
        <w:t>организация мероприятий в сфере молодежной политики, направленных на в</w:t>
      </w:r>
      <w:r w:rsidR="00A86721" w:rsidRPr="00C72D42">
        <w:rPr>
          <w:sz w:val="28"/>
          <w:szCs w:val="28"/>
        </w:rPr>
        <w:t>овлечение молодежи в инновационную, предпринимательскую, добровольческую деятельность, а также развитие гражданской</w:t>
      </w:r>
      <w:r w:rsidR="00F02F13" w:rsidRPr="00C72D42">
        <w:rPr>
          <w:sz w:val="28"/>
          <w:szCs w:val="28"/>
        </w:rPr>
        <w:t xml:space="preserve"> активности молодежи и</w:t>
      </w:r>
      <w:r w:rsidR="00A86721" w:rsidRPr="00C72D42">
        <w:rPr>
          <w:sz w:val="28"/>
          <w:szCs w:val="28"/>
        </w:rPr>
        <w:t xml:space="preserve"> формирование здорового образа жизни.</w:t>
      </w:r>
    </w:p>
    <w:p w:rsidR="003B1DF2" w:rsidRPr="00674E0C" w:rsidRDefault="003B1DF2" w:rsidP="005731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1DF2" w:rsidRPr="00674E0C" w:rsidRDefault="003B1DF2" w:rsidP="00577179">
      <w:pPr>
        <w:widowControl w:val="0"/>
        <w:autoSpaceDE w:val="0"/>
        <w:autoSpaceDN w:val="0"/>
        <w:adjustRightInd w:val="0"/>
        <w:jc w:val="center"/>
        <w:rPr>
          <w:b/>
          <w:bCs/>
          <w:kern w:val="1"/>
          <w:sz w:val="28"/>
          <w:szCs w:val="28"/>
          <w:lang w:eastAsia="hi-IN" w:bidi="hi-IN"/>
        </w:rPr>
      </w:pPr>
      <w:r w:rsidRPr="00674E0C">
        <w:rPr>
          <w:b/>
          <w:bCs/>
          <w:kern w:val="1"/>
          <w:sz w:val="28"/>
          <w:szCs w:val="28"/>
          <w:lang w:eastAsia="hi-IN" w:bidi="hi-IN"/>
        </w:rPr>
        <w:t>6. Целевые показатели (индикаторы) муниципальной программы</w:t>
      </w:r>
    </w:p>
    <w:p w:rsidR="003B1DF2" w:rsidRPr="00674E0C" w:rsidRDefault="003B1DF2" w:rsidP="00804B8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kern w:val="1"/>
          <w:sz w:val="28"/>
          <w:szCs w:val="28"/>
          <w:lang w:eastAsia="hi-IN" w:bidi="hi-IN"/>
        </w:rPr>
      </w:pPr>
    </w:p>
    <w:p w:rsidR="003B1DF2" w:rsidRPr="00F02F13" w:rsidRDefault="003B1DF2" w:rsidP="007078C3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E0C">
        <w:rPr>
          <w:rFonts w:ascii="Times New Roman" w:hAnsi="Times New Roman" w:cs="Times New Roman"/>
          <w:sz w:val="28"/>
          <w:szCs w:val="28"/>
        </w:rPr>
        <w:t>Целевые показатели (индикаторы) муниципальной программы</w:t>
      </w:r>
      <w:r w:rsidRPr="00F02F13">
        <w:rPr>
          <w:rFonts w:ascii="Times New Roman" w:hAnsi="Times New Roman" w:cs="Times New Roman"/>
          <w:sz w:val="28"/>
          <w:szCs w:val="28"/>
        </w:rPr>
        <w:t xml:space="preserve"> соответствуют ее целям и задачам, предназначены для оценки наиболее существенных результатов реализации программы. Перечень показателей (индикаторов) программы представлен в приложении №1 к муниципальной программе. </w:t>
      </w:r>
    </w:p>
    <w:p w:rsidR="003B1DF2" w:rsidRPr="00F02F13" w:rsidRDefault="003B1DF2" w:rsidP="007078C3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F13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муниципального задания на оказание муниципальных услуг </w:t>
      </w:r>
      <w:r w:rsidR="00F45D9A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  <w:r w:rsidRPr="00F02F13">
        <w:rPr>
          <w:rFonts w:ascii="Times New Roman" w:hAnsi="Times New Roman" w:cs="Times New Roman"/>
          <w:sz w:val="28"/>
          <w:szCs w:val="28"/>
        </w:rPr>
        <w:t>муниципальным бюджетным учреждением Центр развития молодежи и общественных инициатив «Выбор»по муниципальной программе представлен в приложении №4.</w:t>
      </w:r>
    </w:p>
    <w:p w:rsidR="003B1DF2" w:rsidRPr="00D87096" w:rsidRDefault="003B1DF2" w:rsidP="0016300F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</w:p>
    <w:p w:rsidR="003B1DF2" w:rsidRPr="00F02F13" w:rsidRDefault="003B1DF2" w:rsidP="005771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02F13">
        <w:rPr>
          <w:b/>
          <w:bCs/>
          <w:sz w:val="28"/>
          <w:szCs w:val="28"/>
        </w:rPr>
        <w:lastRenderedPageBreak/>
        <w:t>7. Ресурсное обеспечение муниципальной программы</w:t>
      </w:r>
    </w:p>
    <w:p w:rsidR="003B1DF2" w:rsidRPr="00F02F13" w:rsidRDefault="003B1DF2" w:rsidP="00804B8A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3B1DF2" w:rsidRPr="00F02F13" w:rsidRDefault="003B1DF2" w:rsidP="00216530">
      <w:pPr>
        <w:ind w:firstLine="720"/>
        <w:jc w:val="both"/>
        <w:rPr>
          <w:sz w:val="28"/>
          <w:szCs w:val="28"/>
        </w:rPr>
      </w:pPr>
      <w:r w:rsidRPr="00F02F13">
        <w:rPr>
          <w:sz w:val="28"/>
          <w:szCs w:val="28"/>
        </w:rPr>
        <w:t>Источником финансирования мероприятий муниципальной программы являются средства городского</w:t>
      </w:r>
      <w:r w:rsidR="00F02F13" w:rsidRPr="00F02F13">
        <w:rPr>
          <w:sz w:val="28"/>
          <w:szCs w:val="28"/>
        </w:rPr>
        <w:t xml:space="preserve"> бюджета. Объемы финансирования мероприятий, предусмотренных</w:t>
      </w:r>
      <w:r w:rsidRPr="00F02F13">
        <w:rPr>
          <w:sz w:val="28"/>
          <w:szCs w:val="28"/>
        </w:rPr>
        <w:t xml:space="preserve"> программой, обоснованы сметами расходов. Программа составлена исходя из принципа сохранения накопленного в городе Благовещенске опыта по реализации молодежной политики.</w:t>
      </w:r>
    </w:p>
    <w:p w:rsidR="003B1DF2" w:rsidRPr="00F02F13" w:rsidRDefault="003B1DF2" w:rsidP="00216530">
      <w:pPr>
        <w:ind w:firstLine="720"/>
        <w:jc w:val="both"/>
        <w:rPr>
          <w:sz w:val="28"/>
          <w:szCs w:val="28"/>
        </w:rPr>
      </w:pPr>
      <w:r w:rsidRPr="00F02F13">
        <w:rPr>
          <w:sz w:val="28"/>
          <w:szCs w:val="28"/>
        </w:rPr>
        <w:t xml:space="preserve">Объем финансирования программы из средств городского бюджета на весь период реализации составляет </w:t>
      </w:r>
      <w:r w:rsidR="00B55F6D">
        <w:rPr>
          <w:b/>
          <w:bCs/>
          <w:sz w:val="28"/>
          <w:szCs w:val="28"/>
        </w:rPr>
        <w:t>79 519,8</w:t>
      </w:r>
      <w:r w:rsidRPr="00F02F13">
        <w:rPr>
          <w:sz w:val="28"/>
          <w:szCs w:val="28"/>
        </w:rPr>
        <w:t xml:space="preserve">тыс. руб., в том числе по годам: </w:t>
      </w:r>
    </w:p>
    <w:p w:rsidR="00C01D99" w:rsidRPr="00F02F13" w:rsidRDefault="00C01D99" w:rsidP="00C01D99">
      <w:pPr>
        <w:pStyle w:val="ConsPlusCell"/>
        <w:ind w:firstLine="709"/>
        <w:rPr>
          <w:sz w:val="28"/>
          <w:szCs w:val="28"/>
        </w:rPr>
      </w:pPr>
      <w:r w:rsidRPr="00F02F13">
        <w:rPr>
          <w:sz w:val="28"/>
          <w:szCs w:val="28"/>
        </w:rPr>
        <w:t xml:space="preserve">2015 год – </w:t>
      </w:r>
      <w:r w:rsidRPr="00F02F13">
        <w:rPr>
          <w:b/>
          <w:bCs/>
          <w:sz w:val="28"/>
          <w:szCs w:val="28"/>
        </w:rPr>
        <w:t xml:space="preserve">10 960,3 </w:t>
      </w:r>
      <w:r w:rsidRPr="00F02F13">
        <w:rPr>
          <w:sz w:val="28"/>
          <w:szCs w:val="28"/>
        </w:rPr>
        <w:t>тыс. руб.,</w:t>
      </w:r>
    </w:p>
    <w:p w:rsidR="00C01D99" w:rsidRPr="00F02F13" w:rsidRDefault="00C01D99" w:rsidP="00C01D99">
      <w:pPr>
        <w:pStyle w:val="ConsPlusCell"/>
        <w:ind w:firstLine="709"/>
        <w:rPr>
          <w:sz w:val="28"/>
          <w:szCs w:val="28"/>
        </w:rPr>
      </w:pPr>
      <w:r w:rsidRPr="00F02F13">
        <w:rPr>
          <w:sz w:val="28"/>
          <w:szCs w:val="28"/>
        </w:rPr>
        <w:t xml:space="preserve">2016 год – </w:t>
      </w:r>
      <w:r w:rsidR="00B55F6D">
        <w:rPr>
          <w:b/>
          <w:bCs/>
          <w:sz w:val="28"/>
          <w:szCs w:val="28"/>
        </w:rPr>
        <w:t>11 644,6</w:t>
      </w:r>
      <w:r w:rsidRPr="00F02F13">
        <w:rPr>
          <w:sz w:val="28"/>
          <w:szCs w:val="28"/>
        </w:rPr>
        <w:t xml:space="preserve">тыс. руб., </w:t>
      </w:r>
    </w:p>
    <w:p w:rsidR="00C01D99" w:rsidRPr="00F02F13" w:rsidRDefault="00C01D99" w:rsidP="00C01D99">
      <w:pPr>
        <w:pStyle w:val="ConsPlusCell"/>
        <w:ind w:firstLine="709"/>
        <w:rPr>
          <w:sz w:val="28"/>
          <w:szCs w:val="28"/>
        </w:rPr>
      </w:pPr>
      <w:r w:rsidRPr="00F02F13">
        <w:rPr>
          <w:sz w:val="28"/>
          <w:szCs w:val="28"/>
        </w:rPr>
        <w:t xml:space="preserve">2017 год – </w:t>
      </w:r>
      <w:r w:rsidRPr="00F02F13">
        <w:rPr>
          <w:b/>
          <w:bCs/>
          <w:sz w:val="28"/>
          <w:szCs w:val="28"/>
        </w:rPr>
        <w:t>12 165,4</w:t>
      </w:r>
      <w:r w:rsidRPr="00F02F13">
        <w:rPr>
          <w:sz w:val="28"/>
          <w:szCs w:val="28"/>
        </w:rPr>
        <w:t>тыс. руб.,</w:t>
      </w:r>
    </w:p>
    <w:p w:rsidR="00C01D99" w:rsidRPr="00F02F13" w:rsidRDefault="00C01D99" w:rsidP="00C01D99">
      <w:pPr>
        <w:pStyle w:val="ConsPlusCell"/>
        <w:ind w:firstLine="709"/>
        <w:rPr>
          <w:sz w:val="28"/>
          <w:szCs w:val="28"/>
        </w:rPr>
      </w:pPr>
      <w:r w:rsidRPr="00F02F13">
        <w:rPr>
          <w:sz w:val="28"/>
          <w:szCs w:val="28"/>
        </w:rPr>
        <w:t xml:space="preserve">2018 год – </w:t>
      </w:r>
      <w:r w:rsidRPr="00F02F13">
        <w:rPr>
          <w:b/>
          <w:bCs/>
          <w:sz w:val="28"/>
          <w:szCs w:val="28"/>
        </w:rPr>
        <w:t xml:space="preserve">14 916,5 </w:t>
      </w:r>
      <w:r w:rsidRPr="00F02F13">
        <w:rPr>
          <w:sz w:val="28"/>
          <w:szCs w:val="28"/>
        </w:rPr>
        <w:t>тыс. руб.,</w:t>
      </w:r>
    </w:p>
    <w:p w:rsidR="00C01D99" w:rsidRPr="00F02F13" w:rsidRDefault="00C01D99" w:rsidP="00C01D99">
      <w:pPr>
        <w:pStyle w:val="ConsPlusCell"/>
        <w:ind w:firstLine="709"/>
        <w:rPr>
          <w:sz w:val="28"/>
          <w:szCs w:val="28"/>
        </w:rPr>
      </w:pPr>
      <w:r w:rsidRPr="00F02F13">
        <w:rPr>
          <w:sz w:val="28"/>
          <w:szCs w:val="28"/>
        </w:rPr>
        <w:t xml:space="preserve">2019 год – </w:t>
      </w:r>
      <w:r w:rsidRPr="00F02F13">
        <w:rPr>
          <w:b/>
          <w:bCs/>
          <w:sz w:val="28"/>
          <w:szCs w:val="28"/>
        </w:rPr>
        <w:t xml:space="preserve">14 916,5 </w:t>
      </w:r>
      <w:r w:rsidRPr="00F02F13">
        <w:rPr>
          <w:sz w:val="28"/>
          <w:szCs w:val="28"/>
        </w:rPr>
        <w:t>тыс. руб.,</w:t>
      </w:r>
    </w:p>
    <w:p w:rsidR="00C01D99" w:rsidRPr="00F02F13" w:rsidRDefault="00C01D99" w:rsidP="00C01D99">
      <w:pPr>
        <w:ind w:firstLine="720"/>
        <w:jc w:val="both"/>
        <w:rPr>
          <w:sz w:val="28"/>
          <w:szCs w:val="28"/>
        </w:rPr>
      </w:pPr>
      <w:r w:rsidRPr="00F02F13">
        <w:rPr>
          <w:sz w:val="28"/>
          <w:szCs w:val="28"/>
        </w:rPr>
        <w:t xml:space="preserve">2020 год – </w:t>
      </w:r>
      <w:r w:rsidRPr="00F02F13">
        <w:rPr>
          <w:b/>
          <w:bCs/>
          <w:sz w:val="28"/>
          <w:szCs w:val="28"/>
        </w:rPr>
        <w:t xml:space="preserve">14 916,5 </w:t>
      </w:r>
      <w:r w:rsidRPr="00F02F13">
        <w:rPr>
          <w:sz w:val="28"/>
          <w:szCs w:val="28"/>
        </w:rPr>
        <w:t>тыс. руб.</w:t>
      </w:r>
    </w:p>
    <w:p w:rsidR="003B1DF2" w:rsidRPr="00F02F13" w:rsidRDefault="003B1DF2" w:rsidP="00C01D99">
      <w:pPr>
        <w:ind w:firstLine="720"/>
        <w:jc w:val="both"/>
      </w:pPr>
      <w:r w:rsidRPr="00F02F13">
        <w:rPr>
          <w:sz w:val="28"/>
          <w:szCs w:val="28"/>
        </w:rPr>
        <w:t>Информация о ресурсном обеспечении муниципальной программы представлена в приложениях №2 и №</w:t>
      </w:r>
      <w:bookmarkStart w:id="2" w:name="sub_1089"/>
      <w:bookmarkEnd w:id="0"/>
      <w:r w:rsidRPr="00F02F13">
        <w:rPr>
          <w:sz w:val="28"/>
          <w:szCs w:val="28"/>
        </w:rPr>
        <w:t>3 к муниципальной программе.</w:t>
      </w:r>
      <w:bookmarkEnd w:id="2"/>
    </w:p>
    <w:p w:rsidR="003B1DF2" w:rsidRPr="00F02F13" w:rsidRDefault="003B1DF2" w:rsidP="00FC2D43"/>
    <w:p w:rsidR="003B1DF2" w:rsidRDefault="003B1DF2" w:rsidP="00C01D99">
      <w:pPr>
        <w:ind w:firstLine="709"/>
        <w:rPr>
          <w:color w:val="FF0000"/>
        </w:rPr>
      </w:pPr>
    </w:p>
    <w:p w:rsidR="00B55F6D" w:rsidRDefault="00B55F6D" w:rsidP="00C01D99">
      <w:pPr>
        <w:ind w:firstLine="709"/>
        <w:rPr>
          <w:color w:val="FF0000"/>
        </w:rPr>
      </w:pPr>
    </w:p>
    <w:p w:rsidR="00B55F6D" w:rsidRPr="00B55F6D" w:rsidRDefault="00B55F6D" w:rsidP="00B55F6D"/>
    <w:p w:rsidR="00B55F6D" w:rsidRPr="00B55F6D" w:rsidRDefault="00B55F6D" w:rsidP="00B55F6D"/>
    <w:p w:rsidR="00B55F6D" w:rsidRPr="00B55F6D" w:rsidRDefault="00B55F6D" w:rsidP="00B55F6D"/>
    <w:p w:rsidR="00B55F6D" w:rsidRDefault="00B55F6D" w:rsidP="00B55F6D">
      <w:pPr>
        <w:tabs>
          <w:tab w:val="left" w:pos="1365"/>
        </w:tabs>
      </w:pPr>
      <w:r>
        <w:tab/>
      </w:r>
    </w:p>
    <w:p w:rsidR="00B55F6D" w:rsidRDefault="00B55F6D" w:rsidP="00B55F6D"/>
    <w:p w:rsidR="00B55F6D" w:rsidRPr="00B55F6D" w:rsidRDefault="00B55F6D" w:rsidP="00B55F6D">
      <w:pPr>
        <w:sectPr w:rsidR="00B55F6D" w:rsidRPr="00B55F6D" w:rsidSect="00235576">
          <w:pgSz w:w="11906" w:h="16838"/>
          <w:pgMar w:top="902" w:right="851" w:bottom="425" w:left="1418" w:header="709" w:footer="709" w:gutter="0"/>
          <w:cols w:space="708"/>
          <w:docGrid w:linePitch="360"/>
        </w:sectPr>
      </w:pPr>
    </w:p>
    <w:tbl>
      <w:tblPr>
        <w:tblW w:w="16374" w:type="dxa"/>
        <w:tblInd w:w="-106" w:type="dxa"/>
        <w:tblLook w:val="01E0"/>
      </w:tblPr>
      <w:tblGrid>
        <w:gridCol w:w="10987"/>
        <w:gridCol w:w="5387"/>
      </w:tblGrid>
      <w:tr w:rsidR="003B1DF2" w:rsidRPr="008F0CFD">
        <w:trPr>
          <w:trHeight w:val="567"/>
        </w:trPr>
        <w:tc>
          <w:tcPr>
            <w:tcW w:w="10987" w:type="dxa"/>
          </w:tcPr>
          <w:p w:rsidR="003B1DF2" w:rsidRPr="008F0CFD" w:rsidRDefault="003B1DF2" w:rsidP="00820F4A">
            <w:pPr>
              <w:widowControl w:val="0"/>
              <w:autoSpaceDE w:val="0"/>
              <w:autoSpaceDN w:val="0"/>
              <w:adjustRightInd w:val="0"/>
              <w:ind w:right="-407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3B1DF2" w:rsidRPr="008F0CFD" w:rsidRDefault="003B1DF2" w:rsidP="00820F4A">
            <w:pPr>
              <w:widowControl w:val="0"/>
              <w:autoSpaceDE w:val="0"/>
              <w:autoSpaceDN w:val="0"/>
              <w:adjustRightInd w:val="0"/>
              <w:ind w:left="11"/>
              <w:outlineLvl w:val="1"/>
              <w:rPr>
                <w:sz w:val="28"/>
                <w:szCs w:val="28"/>
              </w:rPr>
            </w:pPr>
            <w:r w:rsidRPr="008F0CFD">
              <w:rPr>
                <w:sz w:val="28"/>
                <w:szCs w:val="28"/>
              </w:rPr>
              <w:t xml:space="preserve">Приложение № 1 </w:t>
            </w:r>
          </w:p>
          <w:p w:rsidR="003B1DF2" w:rsidRPr="008F0CFD" w:rsidRDefault="003B1DF2" w:rsidP="00820F4A">
            <w:pPr>
              <w:widowControl w:val="0"/>
              <w:autoSpaceDE w:val="0"/>
              <w:autoSpaceDN w:val="0"/>
              <w:adjustRightInd w:val="0"/>
              <w:ind w:left="11"/>
              <w:rPr>
                <w:sz w:val="28"/>
                <w:szCs w:val="28"/>
              </w:rPr>
            </w:pPr>
            <w:r w:rsidRPr="008F0CFD">
              <w:rPr>
                <w:sz w:val="28"/>
                <w:szCs w:val="28"/>
              </w:rPr>
              <w:t xml:space="preserve">к муниципальной программе </w:t>
            </w:r>
          </w:p>
          <w:p w:rsidR="003B1DF2" w:rsidRPr="008F0CFD" w:rsidRDefault="003B1DF2" w:rsidP="00820F4A">
            <w:pPr>
              <w:widowControl w:val="0"/>
              <w:autoSpaceDE w:val="0"/>
              <w:autoSpaceDN w:val="0"/>
              <w:adjustRightInd w:val="0"/>
              <w:ind w:left="11"/>
              <w:outlineLvl w:val="1"/>
              <w:rPr>
                <w:sz w:val="28"/>
                <w:szCs w:val="28"/>
              </w:rPr>
            </w:pPr>
          </w:p>
        </w:tc>
      </w:tr>
    </w:tbl>
    <w:p w:rsidR="003B1DF2" w:rsidRPr="008F0CFD" w:rsidRDefault="003B1DF2" w:rsidP="006303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Par321"/>
      <w:bookmarkEnd w:id="3"/>
      <w:r w:rsidRPr="008F0CFD">
        <w:rPr>
          <w:sz w:val="28"/>
          <w:szCs w:val="28"/>
        </w:rPr>
        <w:t xml:space="preserve">Система основных мероприятий и показателей реализации муниципальной программы </w:t>
      </w:r>
    </w:p>
    <w:tbl>
      <w:tblPr>
        <w:tblW w:w="15277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277"/>
        <w:gridCol w:w="1985"/>
        <w:gridCol w:w="1841"/>
        <w:gridCol w:w="4253"/>
        <w:gridCol w:w="709"/>
        <w:gridCol w:w="817"/>
        <w:gridCol w:w="863"/>
        <w:gridCol w:w="900"/>
        <w:gridCol w:w="900"/>
        <w:gridCol w:w="900"/>
        <w:gridCol w:w="832"/>
      </w:tblGrid>
      <w:tr w:rsidR="003E6C2A" w:rsidRPr="008F0CFD" w:rsidTr="003E6C2A">
        <w:trPr>
          <w:tblCellSpacing w:w="5" w:type="nil"/>
        </w:trPr>
        <w:tc>
          <w:tcPr>
            <w:tcW w:w="1277" w:type="dxa"/>
            <w:vMerge w:val="restart"/>
          </w:tcPr>
          <w:p w:rsidR="003E6C2A" w:rsidRPr="008F0CFD" w:rsidRDefault="003E6C2A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0CFD">
              <w:t>Статус</w:t>
            </w:r>
          </w:p>
        </w:tc>
        <w:tc>
          <w:tcPr>
            <w:tcW w:w="1985" w:type="dxa"/>
            <w:vMerge w:val="restart"/>
          </w:tcPr>
          <w:p w:rsidR="003E6C2A" w:rsidRPr="008F0CFD" w:rsidRDefault="003E6C2A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0CFD">
              <w:t>Наименование муниципальной программы, основного мероприятия</w:t>
            </w:r>
            <w:r>
              <w:t>, мероприятия</w:t>
            </w:r>
          </w:p>
        </w:tc>
        <w:tc>
          <w:tcPr>
            <w:tcW w:w="1841" w:type="dxa"/>
            <w:vMerge w:val="restart"/>
          </w:tcPr>
          <w:p w:rsidR="003E6C2A" w:rsidRPr="008F0CFD" w:rsidRDefault="003E6C2A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0CFD">
              <w:t xml:space="preserve">Ответственный исполнитель, соисполнитель, </w:t>
            </w:r>
          </w:p>
          <w:p w:rsidR="003E6C2A" w:rsidRPr="008F0CFD" w:rsidRDefault="003E6C2A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0CFD">
              <w:t xml:space="preserve">участник </w:t>
            </w:r>
          </w:p>
        </w:tc>
        <w:tc>
          <w:tcPr>
            <w:tcW w:w="4253" w:type="dxa"/>
            <w:vMerge w:val="restart"/>
          </w:tcPr>
          <w:p w:rsidR="003E6C2A" w:rsidRPr="008F0CFD" w:rsidRDefault="003E6C2A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0CFD">
              <w:t>Наименование целевого показателя (индикатора)</w:t>
            </w:r>
            <w:r>
              <w:t>, непосредственного индикатора</w:t>
            </w:r>
          </w:p>
        </w:tc>
        <w:tc>
          <w:tcPr>
            <w:tcW w:w="709" w:type="dxa"/>
            <w:vMerge w:val="restart"/>
          </w:tcPr>
          <w:p w:rsidR="003E6C2A" w:rsidRPr="008F0CFD" w:rsidRDefault="003E6C2A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Единица измерения</w:t>
            </w:r>
          </w:p>
        </w:tc>
        <w:tc>
          <w:tcPr>
            <w:tcW w:w="5212" w:type="dxa"/>
            <w:gridSpan w:val="6"/>
          </w:tcPr>
          <w:p w:rsidR="003E6C2A" w:rsidRPr="008F0CFD" w:rsidRDefault="00C72D42" w:rsidP="006A08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Значение целевого показателя (индикатора), непосредственного результата по годам реализации</w:t>
            </w:r>
          </w:p>
        </w:tc>
      </w:tr>
      <w:tr w:rsidR="003E6C2A" w:rsidRPr="00D87096" w:rsidTr="003E6C2A">
        <w:trPr>
          <w:tblCellSpacing w:w="5" w:type="nil"/>
        </w:trPr>
        <w:tc>
          <w:tcPr>
            <w:tcW w:w="1277" w:type="dxa"/>
            <w:vMerge/>
          </w:tcPr>
          <w:p w:rsidR="003E6C2A" w:rsidRPr="00D87096" w:rsidRDefault="003E6C2A" w:rsidP="00820F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5" w:type="dxa"/>
            <w:vMerge/>
          </w:tcPr>
          <w:p w:rsidR="003E6C2A" w:rsidRPr="00D87096" w:rsidRDefault="003E6C2A" w:rsidP="00820F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1" w:type="dxa"/>
            <w:vMerge/>
          </w:tcPr>
          <w:p w:rsidR="003E6C2A" w:rsidRPr="00D87096" w:rsidRDefault="003E6C2A" w:rsidP="00820F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4253" w:type="dxa"/>
            <w:vMerge/>
          </w:tcPr>
          <w:p w:rsidR="003E6C2A" w:rsidRPr="00D87096" w:rsidRDefault="003E6C2A" w:rsidP="00820F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09" w:type="dxa"/>
            <w:vMerge/>
          </w:tcPr>
          <w:p w:rsidR="003E6C2A" w:rsidRPr="00D87096" w:rsidRDefault="003E6C2A" w:rsidP="00820F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17" w:type="dxa"/>
          </w:tcPr>
          <w:p w:rsidR="003E6C2A" w:rsidRPr="004637AD" w:rsidRDefault="009A2E55" w:rsidP="009A2E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год*</w:t>
            </w:r>
          </w:p>
        </w:tc>
        <w:tc>
          <w:tcPr>
            <w:tcW w:w="863" w:type="dxa"/>
          </w:tcPr>
          <w:p w:rsidR="003E6C2A" w:rsidRPr="004637AD" w:rsidRDefault="009A2E55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 год</w:t>
            </w:r>
          </w:p>
        </w:tc>
        <w:tc>
          <w:tcPr>
            <w:tcW w:w="900" w:type="dxa"/>
          </w:tcPr>
          <w:p w:rsidR="003E6C2A" w:rsidRPr="004637AD" w:rsidRDefault="009A2E55" w:rsidP="0078276B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2017 год</w:t>
            </w:r>
          </w:p>
        </w:tc>
        <w:tc>
          <w:tcPr>
            <w:tcW w:w="900" w:type="dxa"/>
          </w:tcPr>
          <w:p w:rsidR="003E6C2A" w:rsidRPr="004637AD" w:rsidRDefault="009A2E55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 год</w:t>
            </w:r>
          </w:p>
        </w:tc>
        <w:tc>
          <w:tcPr>
            <w:tcW w:w="900" w:type="dxa"/>
          </w:tcPr>
          <w:p w:rsidR="003E6C2A" w:rsidRPr="004637AD" w:rsidRDefault="009A2E55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  <w:tc>
          <w:tcPr>
            <w:tcW w:w="832" w:type="dxa"/>
          </w:tcPr>
          <w:p w:rsidR="003E6C2A" w:rsidRPr="004637AD" w:rsidRDefault="009A2E55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</w:tr>
      <w:tr w:rsidR="003E6C2A" w:rsidRPr="00D87096" w:rsidTr="003E6C2A">
        <w:trPr>
          <w:tblCellSpacing w:w="5" w:type="nil"/>
        </w:trPr>
        <w:tc>
          <w:tcPr>
            <w:tcW w:w="1277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AD">
              <w:t>1</w:t>
            </w:r>
          </w:p>
        </w:tc>
        <w:tc>
          <w:tcPr>
            <w:tcW w:w="1985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AD">
              <w:t>2</w:t>
            </w:r>
          </w:p>
        </w:tc>
        <w:tc>
          <w:tcPr>
            <w:tcW w:w="1841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7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63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00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32" w:type="dxa"/>
          </w:tcPr>
          <w:p w:rsidR="003E6C2A" w:rsidRPr="004637AD" w:rsidRDefault="003E6C2A" w:rsidP="007827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E6C2A" w:rsidRPr="00674E0C" w:rsidTr="003E6C2A">
        <w:trPr>
          <w:trHeight w:val="795"/>
          <w:tblCellSpacing w:w="5" w:type="nil"/>
        </w:trPr>
        <w:tc>
          <w:tcPr>
            <w:tcW w:w="1277" w:type="dxa"/>
            <w:vMerge w:val="restart"/>
          </w:tcPr>
          <w:p w:rsidR="003E6C2A" w:rsidRPr="00674E0C" w:rsidRDefault="003E6C2A" w:rsidP="00171073">
            <w:pPr>
              <w:widowControl w:val="0"/>
              <w:autoSpaceDE w:val="0"/>
              <w:autoSpaceDN w:val="0"/>
              <w:adjustRightInd w:val="0"/>
            </w:pPr>
            <w:r w:rsidRPr="00674E0C">
              <w:t>Муници-пальная программа</w:t>
            </w:r>
          </w:p>
          <w:p w:rsidR="003E6C2A" w:rsidRPr="00674E0C" w:rsidRDefault="003E6C2A" w:rsidP="00171073"/>
          <w:p w:rsidR="003E6C2A" w:rsidRPr="00674E0C" w:rsidRDefault="003E6C2A" w:rsidP="00171073"/>
          <w:p w:rsidR="003E6C2A" w:rsidRPr="00674E0C" w:rsidRDefault="003E6C2A" w:rsidP="00171073">
            <w:pPr>
              <w:jc w:val="center"/>
            </w:pPr>
          </w:p>
        </w:tc>
        <w:tc>
          <w:tcPr>
            <w:tcW w:w="1985" w:type="dxa"/>
            <w:vMerge w:val="restart"/>
          </w:tcPr>
          <w:p w:rsidR="003E6C2A" w:rsidRPr="00674E0C" w:rsidRDefault="003E6C2A" w:rsidP="00171073">
            <w:pPr>
              <w:widowControl w:val="0"/>
              <w:autoSpaceDE w:val="0"/>
              <w:autoSpaceDN w:val="0"/>
              <w:adjustRightInd w:val="0"/>
            </w:pPr>
            <w:r w:rsidRPr="00674E0C">
              <w:t>«Развитие потенциала молодежи города Благовещенска на 2015-2020 годы»</w:t>
            </w:r>
          </w:p>
        </w:tc>
        <w:tc>
          <w:tcPr>
            <w:tcW w:w="1841" w:type="dxa"/>
            <w:vMerge w:val="restart"/>
          </w:tcPr>
          <w:p w:rsidR="003E6C2A" w:rsidRPr="00674E0C" w:rsidRDefault="003E6C2A" w:rsidP="006A0834">
            <w:r w:rsidRPr="00674E0C">
              <w:t>Администрация города Благовещенска в лице управления по физической культуре, спорту и делам молодежи</w:t>
            </w:r>
          </w:p>
        </w:tc>
        <w:tc>
          <w:tcPr>
            <w:tcW w:w="4253" w:type="dxa"/>
          </w:tcPr>
          <w:p w:rsidR="003E6C2A" w:rsidRPr="00674E0C" w:rsidRDefault="003E6C2A" w:rsidP="00820F4A">
            <w:pPr>
              <w:jc w:val="both"/>
            </w:pPr>
            <w:r w:rsidRPr="00674E0C">
              <w:t>Доля молодежи, участвующей в мероприятиях по реализации основных направлений государственной молодежной политики в городе Благовещенске, в общей численности молодежи от 14 до 30 лет</w:t>
            </w:r>
          </w:p>
        </w:tc>
        <w:tc>
          <w:tcPr>
            <w:tcW w:w="709" w:type="dxa"/>
          </w:tcPr>
          <w:p w:rsidR="003E6C2A" w:rsidRPr="00674E0C" w:rsidRDefault="003E6C2A" w:rsidP="00820F4A">
            <w:pPr>
              <w:jc w:val="center"/>
            </w:pPr>
            <w:r w:rsidRPr="00674E0C">
              <w:t>%</w:t>
            </w:r>
          </w:p>
        </w:tc>
        <w:tc>
          <w:tcPr>
            <w:tcW w:w="817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 w:rsidRPr="00674E0C">
              <w:t>39,7</w:t>
            </w:r>
          </w:p>
        </w:tc>
        <w:tc>
          <w:tcPr>
            <w:tcW w:w="863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 w:rsidRPr="00674E0C">
              <w:t>48,0</w:t>
            </w:r>
          </w:p>
        </w:tc>
        <w:tc>
          <w:tcPr>
            <w:tcW w:w="900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 w:rsidRPr="00674E0C">
              <w:t>48,5</w:t>
            </w:r>
          </w:p>
        </w:tc>
        <w:tc>
          <w:tcPr>
            <w:tcW w:w="900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 w:rsidRPr="00674E0C">
              <w:t>60,5</w:t>
            </w:r>
          </w:p>
        </w:tc>
        <w:tc>
          <w:tcPr>
            <w:tcW w:w="900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 w:rsidRPr="00674E0C">
              <w:t>61,7</w:t>
            </w:r>
          </w:p>
        </w:tc>
        <w:tc>
          <w:tcPr>
            <w:tcW w:w="832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 w:rsidRPr="00674E0C">
              <w:t>63,2</w:t>
            </w:r>
          </w:p>
        </w:tc>
      </w:tr>
      <w:tr w:rsidR="003E6C2A" w:rsidRPr="00674E0C" w:rsidTr="003E6C2A">
        <w:trPr>
          <w:trHeight w:val="136"/>
          <w:tblCellSpacing w:w="5" w:type="nil"/>
        </w:trPr>
        <w:tc>
          <w:tcPr>
            <w:tcW w:w="1277" w:type="dxa"/>
            <w:vMerge/>
          </w:tcPr>
          <w:p w:rsidR="003E6C2A" w:rsidRPr="00674E0C" w:rsidRDefault="003E6C2A" w:rsidP="001710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</w:tcPr>
          <w:p w:rsidR="003E6C2A" w:rsidRPr="00674E0C" w:rsidRDefault="003E6C2A" w:rsidP="001710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/>
          </w:tcPr>
          <w:p w:rsidR="003E6C2A" w:rsidRPr="00674E0C" w:rsidRDefault="003E6C2A" w:rsidP="006A0834"/>
        </w:tc>
        <w:tc>
          <w:tcPr>
            <w:tcW w:w="4253" w:type="dxa"/>
          </w:tcPr>
          <w:p w:rsidR="003E6C2A" w:rsidRPr="006C17EE" w:rsidRDefault="003E6C2A" w:rsidP="00820F4A">
            <w:pPr>
              <w:jc w:val="both"/>
            </w:pPr>
            <w:r w:rsidRPr="00674E0C">
              <w:t>Доля молодежи, участвующей в мероприятиях, направленных на поддержку инновационной, предпринимательской и добровольческой деятельности, профилактику асоциального поведения в молодежной среде, формирование системы развития талантливой и инициативной молодежи</w:t>
            </w:r>
          </w:p>
        </w:tc>
        <w:tc>
          <w:tcPr>
            <w:tcW w:w="709" w:type="dxa"/>
          </w:tcPr>
          <w:p w:rsidR="003E6C2A" w:rsidRPr="00674E0C" w:rsidRDefault="003E6C2A" w:rsidP="00820F4A">
            <w:pPr>
              <w:jc w:val="center"/>
            </w:pPr>
            <w:r>
              <w:t>%</w:t>
            </w:r>
          </w:p>
        </w:tc>
        <w:tc>
          <w:tcPr>
            <w:tcW w:w="817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>
              <w:t>-</w:t>
            </w:r>
          </w:p>
        </w:tc>
        <w:tc>
          <w:tcPr>
            <w:tcW w:w="863" w:type="dxa"/>
          </w:tcPr>
          <w:p w:rsidR="003E6C2A" w:rsidRPr="00674E0C" w:rsidRDefault="003E6C2A" w:rsidP="0078276B">
            <w:pPr>
              <w:pStyle w:val="ConsPlusNormal"/>
              <w:widowControl/>
              <w:ind w:firstLine="0"/>
              <w:jc w:val="center"/>
            </w:pPr>
            <w:r>
              <w:t>30,9</w:t>
            </w:r>
          </w:p>
        </w:tc>
        <w:tc>
          <w:tcPr>
            <w:tcW w:w="900" w:type="dxa"/>
          </w:tcPr>
          <w:p w:rsidR="003E6C2A" w:rsidRPr="00674E0C" w:rsidRDefault="003E6C2A" w:rsidP="0078276B">
            <w:pPr>
              <w:pStyle w:val="ConsPlusNormal"/>
              <w:widowControl/>
              <w:ind w:firstLine="0"/>
              <w:jc w:val="center"/>
            </w:pPr>
            <w:r>
              <w:t>31,3</w:t>
            </w:r>
          </w:p>
        </w:tc>
        <w:tc>
          <w:tcPr>
            <w:tcW w:w="900" w:type="dxa"/>
          </w:tcPr>
          <w:p w:rsidR="003E6C2A" w:rsidRPr="00674E0C" w:rsidRDefault="003E6C2A" w:rsidP="0078276B">
            <w:pPr>
              <w:pStyle w:val="ConsPlusNormal"/>
              <w:widowControl/>
              <w:ind w:firstLine="0"/>
              <w:jc w:val="center"/>
            </w:pPr>
            <w:r>
              <w:t>31,7</w:t>
            </w:r>
          </w:p>
        </w:tc>
        <w:tc>
          <w:tcPr>
            <w:tcW w:w="900" w:type="dxa"/>
          </w:tcPr>
          <w:p w:rsidR="003E6C2A" w:rsidRPr="00674E0C" w:rsidRDefault="003E6C2A" w:rsidP="0078276B">
            <w:pPr>
              <w:pStyle w:val="ConsPlusNormal"/>
              <w:widowControl/>
              <w:ind w:firstLine="0"/>
              <w:jc w:val="center"/>
            </w:pPr>
            <w:r>
              <w:t>32,2</w:t>
            </w:r>
          </w:p>
        </w:tc>
        <w:tc>
          <w:tcPr>
            <w:tcW w:w="832" w:type="dxa"/>
          </w:tcPr>
          <w:p w:rsidR="003E6C2A" w:rsidRPr="00674E0C" w:rsidRDefault="003E6C2A" w:rsidP="00820F4A">
            <w:pPr>
              <w:pStyle w:val="ConsPlusNormal"/>
              <w:widowControl/>
              <w:ind w:firstLine="0"/>
              <w:jc w:val="center"/>
            </w:pPr>
            <w:r>
              <w:t>32,8</w:t>
            </w:r>
          </w:p>
        </w:tc>
      </w:tr>
      <w:tr w:rsidR="003E6C2A" w:rsidRPr="00C73FFF" w:rsidTr="003E6C2A">
        <w:trPr>
          <w:tblCellSpacing w:w="5" w:type="nil"/>
        </w:trPr>
        <w:tc>
          <w:tcPr>
            <w:tcW w:w="1277" w:type="dxa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t xml:space="preserve">Основное мероприятие 1. </w:t>
            </w:r>
          </w:p>
        </w:tc>
        <w:tc>
          <w:tcPr>
            <w:tcW w:w="1985" w:type="dxa"/>
          </w:tcPr>
          <w:p w:rsidR="003E6C2A" w:rsidRPr="00C73FFF" w:rsidRDefault="003E6C2A" w:rsidP="00B77733">
            <w:pPr>
              <w:widowControl w:val="0"/>
              <w:autoSpaceDE w:val="0"/>
              <w:autoSpaceDN w:val="0"/>
              <w:adjustRightInd w:val="0"/>
            </w:pPr>
            <w:r w:rsidRPr="00C73FFF">
              <w:t>Реализация мер в области муниципальной молодежной политики</w:t>
            </w:r>
          </w:p>
        </w:tc>
        <w:tc>
          <w:tcPr>
            <w:tcW w:w="1841" w:type="dxa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</w:tcPr>
          <w:p w:rsidR="003E6C2A" w:rsidRPr="00C73FFF" w:rsidRDefault="003E6C2A" w:rsidP="007C2CA1">
            <w:pPr>
              <w:jc w:val="both"/>
            </w:pPr>
          </w:p>
        </w:tc>
        <w:tc>
          <w:tcPr>
            <w:tcW w:w="709" w:type="dxa"/>
          </w:tcPr>
          <w:p w:rsidR="003E6C2A" w:rsidRPr="00C73FFF" w:rsidRDefault="003E6C2A" w:rsidP="007C2CA1">
            <w:pPr>
              <w:jc w:val="center"/>
            </w:pPr>
          </w:p>
        </w:tc>
        <w:tc>
          <w:tcPr>
            <w:tcW w:w="817" w:type="dxa"/>
          </w:tcPr>
          <w:p w:rsidR="003E6C2A" w:rsidRPr="00C73FFF" w:rsidRDefault="003E6C2A" w:rsidP="007C2CA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863" w:type="dxa"/>
          </w:tcPr>
          <w:p w:rsidR="003E6C2A" w:rsidRPr="00C73FFF" w:rsidRDefault="003E6C2A" w:rsidP="007C2CA1">
            <w:pPr>
              <w:jc w:val="center"/>
            </w:pPr>
          </w:p>
        </w:tc>
        <w:tc>
          <w:tcPr>
            <w:tcW w:w="900" w:type="dxa"/>
          </w:tcPr>
          <w:p w:rsidR="003E6C2A" w:rsidRPr="00C73FFF" w:rsidRDefault="003E6C2A" w:rsidP="007C2CA1">
            <w:pPr>
              <w:jc w:val="center"/>
            </w:pPr>
          </w:p>
        </w:tc>
        <w:tc>
          <w:tcPr>
            <w:tcW w:w="900" w:type="dxa"/>
          </w:tcPr>
          <w:p w:rsidR="003E6C2A" w:rsidRPr="00C73FFF" w:rsidRDefault="003E6C2A" w:rsidP="007C2CA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900" w:type="dxa"/>
          </w:tcPr>
          <w:p w:rsidR="003E6C2A" w:rsidRPr="00C73FFF" w:rsidRDefault="003E6C2A" w:rsidP="007C2CA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832" w:type="dxa"/>
          </w:tcPr>
          <w:p w:rsidR="003E6C2A" w:rsidRPr="00C73FFF" w:rsidRDefault="003E6C2A" w:rsidP="007C2CA1">
            <w:pPr>
              <w:pStyle w:val="ConsPlusNormal"/>
              <w:widowControl/>
              <w:ind w:firstLine="0"/>
              <w:jc w:val="center"/>
            </w:pPr>
          </w:p>
        </w:tc>
      </w:tr>
      <w:tr w:rsidR="003E6C2A" w:rsidRPr="00C73FFF" w:rsidTr="003E6C2A">
        <w:trPr>
          <w:tblCellSpacing w:w="5" w:type="nil"/>
        </w:trPr>
        <w:tc>
          <w:tcPr>
            <w:tcW w:w="1277" w:type="dxa"/>
            <w:vMerge w:val="restart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t>Мероприятие1.1.</w:t>
            </w:r>
          </w:p>
        </w:tc>
        <w:tc>
          <w:tcPr>
            <w:tcW w:w="1985" w:type="dxa"/>
            <w:vMerge w:val="restart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t>Организация и проведение мероприятий по работе с молодежью</w:t>
            </w:r>
          </w:p>
        </w:tc>
        <w:tc>
          <w:tcPr>
            <w:tcW w:w="1841" w:type="dxa"/>
            <w:vMerge w:val="restart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t>Управление по физической культуре, спорту и делам молодежи</w:t>
            </w:r>
          </w:p>
        </w:tc>
        <w:tc>
          <w:tcPr>
            <w:tcW w:w="4253" w:type="dxa"/>
          </w:tcPr>
          <w:p w:rsidR="003E6C2A" w:rsidRPr="00C73FFF" w:rsidRDefault="003E6C2A" w:rsidP="00820F4A">
            <w:pPr>
              <w:shd w:val="clear" w:color="auto" w:fill="FFFFFF"/>
            </w:pPr>
            <w:r w:rsidRPr="00C73FFF">
              <w:t>Количество массовых мероприятий, направленных  на реализацию основных направлений государственной молодежной политики в городе Благовещенске</w:t>
            </w:r>
          </w:p>
        </w:tc>
        <w:tc>
          <w:tcPr>
            <w:tcW w:w="709" w:type="dxa"/>
          </w:tcPr>
          <w:p w:rsidR="003E6C2A" w:rsidRPr="00C73FFF" w:rsidRDefault="003E6C2A" w:rsidP="00820F4A">
            <w:pPr>
              <w:jc w:val="center"/>
            </w:pPr>
            <w:r w:rsidRPr="00C73FFF">
              <w:t>шт.</w:t>
            </w:r>
          </w:p>
        </w:tc>
        <w:tc>
          <w:tcPr>
            <w:tcW w:w="817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137</w:t>
            </w:r>
          </w:p>
        </w:tc>
        <w:tc>
          <w:tcPr>
            <w:tcW w:w="863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171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171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286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287</w:t>
            </w:r>
          </w:p>
        </w:tc>
        <w:tc>
          <w:tcPr>
            <w:tcW w:w="832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288</w:t>
            </w:r>
          </w:p>
        </w:tc>
      </w:tr>
      <w:tr w:rsidR="003E6C2A" w:rsidRPr="00C73FFF" w:rsidTr="003E6C2A">
        <w:trPr>
          <w:tblCellSpacing w:w="5" w:type="nil"/>
        </w:trPr>
        <w:tc>
          <w:tcPr>
            <w:tcW w:w="1277" w:type="dxa"/>
            <w:vMerge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</w:tcPr>
          <w:p w:rsidR="003E6C2A" w:rsidRPr="00C73FFF" w:rsidRDefault="003E6C2A" w:rsidP="00820F4A">
            <w:pPr>
              <w:jc w:val="both"/>
            </w:pPr>
            <w:r w:rsidRPr="00C73FFF">
              <w:t xml:space="preserve">Количество молодых людей, </w:t>
            </w:r>
            <w:r w:rsidRPr="00C73FFF">
              <w:lastRenderedPageBreak/>
              <w:t>вовлеченных в   реализацию основных направлений государственной молодежной политики в городе Благовещенске</w:t>
            </w:r>
          </w:p>
        </w:tc>
        <w:tc>
          <w:tcPr>
            <w:tcW w:w="709" w:type="dxa"/>
          </w:tcPr>
          <w:p w:rsidR="003E6C2A" w:rsidRPr="00C73FFF" w:rsidRDefault="003E6C2A" w:rsidP="00820F4A">
            <w:pPr>
              <w:jc w:val="center"/>
            </w:pPr>
            <w:r w:rsidRPr="00C73FFF">
              <w:lastRenderedPageBreak/>
              <w:t>чел.</w:t>
            </w:r>
          </w:p>
        </w:tc>
        <w:tc>
          <w:tcPr>
            <w:tcW w:w="817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8 851</w:t>
            </w:r>
          </w:p>
        </w:tc>
        <w:tc>
          <w:tcPr>
            <w:tcW w:w="863" w:type="dxa"/>
          </w:tcPr>
          <w:p w:rsidR="003E6C2A" w:rsidRPr="00C73FFF" w:rsidRDefault="003E6C2A" w:rsidP="00820F4A">
            <w:pPr>
              <w:jc w:val="center"/>
            </w:pPr>
            <w:r w:rsidRPr="00C73FFF">
              <w:t>11 048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jc w:val="center"/>
            </w:pPr>
            <w:r w:rsidRPr="00C73FFF">
              <w:t>11 048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18 500</w:t>
            </w:r>
          </w:p>
        </w:tc>
        <w:tc>
          <w:tcPr>
            <w:tcW w:w="900" w:type="dxa"/>
          </w:tcPr>
          <w:p w:rsidR="003E6C2A" w:rsidRPr="00C73FFF" w:rsidRDefault="003E6C2A" w:rsidP="00A336C7">
            <w:pPr>
              <w:pStyle w:val="ConsPlusNormal"/>
              <w:widowControl/>
              <w:ind w:firstLine="0"/>
              <w:jc w:val="center"/>
            </w:pPr>
            <w:r w:rsidRPr="00C73FFF">
              <w:t>19 000</w:t>
            </w:r>
          </w:p>
        </w:tc>
        <w:tc>
          <w:tcPr>
            <w:tcW w:w="832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19 500</w:t>
            </w:r>
          </w:p>
        </w:tc>
      </w:tr>
      <w:tr w:rsidR="003E6C2A" w:rsidRPr="00C73FFF" w:rsidTr="003E6C2A">
        <w:trPr>
          <w:tblCellSpacing w:w="5" w:type="nil"/>
        </w:trPr>
        <w:tc>
          <w:tcPr>
            <w:tcW w:w="1277" w:type="dxa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lastRenderedPageBreak/>
              <w:t>Мероприятие 1.2</w:t>
            </w:r>
          </w:p>
        </w:tc>
        <w:tc>
          <w:tcPr>
            <w:tcW w:w="1985" w:type="dxa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t>Выплата премий активной и талантливой молодежи</w:t>
            </w:r>
          </w:p>
        </w:tc>
        <w:tc>
          <w:tcPr>
            <w:tcW w:w="1841" w:type="dxa"/>
          </w:tcPr>
          <w:p w:rsidR="003E6C2A" w:rsidRPr="00C73FFF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C73FFF">
              <w:t>Управление по физической культуре, спорту и делам молодежи</w:t>
            </w:r>
          </w:p>
        </w:tc>
        <w:tc>
          <w:tcPr>
            <w:tcW w:w="4253" w:type="dxa"/>
          </w:tcPr>
          <w:p w:rsidR="003E6C2A" w:rsidRPr="00C73FFF" w:rsidRDefault="003E6C2A" w:rsidP="00820F4A">
            <w:pPr>
              <w:jc w:val="both"/>
            </w:pPr>
            <w:r w:rsidRPr="00C73FFF">
              <w:t xml:space="preserve">Количество активных и талантливых молодых людей – получателей поддержки </w:t>
            </w:r>
          </w:p>
        </w:tc>
        <w:tc>
          <w:tcPr>
            <w:tcW w:w="709" w:type="dxa"/>
          </w:tcPr>
          <w:p w:rsidR="003E6C2A" w:rsidRPr="00C73FFF" w:rsidRDefault="003E6C2A" w:rsidP="00820F4A">
            <w:pPr>
              <w:jc w:val="center"/>
            </w:pPr>
            <w:r w:rsidRPr="00C73FFF">
              <w:t>чел.</w:t>
            </w:r>
          </w:p>
        </w:tc>
        <w:tc>
          <w:tcPr>
            <w:tcW w:w="817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20</w:t>
            </w:r>
          </w:p>
        </w:tc>
        <w:tc>
          <w:tcPr>
            <w:tcW w:w="863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20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20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20</w:t>
            </w:r>
          </w:p>
        </w:tc>
        <w:tc>
          <w:tcPr>
            <w:tcW w:w="900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20</w:t>
            </w:r>
          </w:p>
        </w:tc>
        <w:tc>
          <w:tcPr>
            <w:tcW w:w="832" w:type="dxa"/>
          </w:tcPr>
          <w:p w:rsidR="003E6C2A" w:rsidRPr="00C73FFF" w:rsidRDefault="003E6C2A" w:rsidP="00820F4A">
            <w:pPr>
              <w:pStyle w:val="ConsPlusNormal"/>
              <w:widowControl/>
              <w:ind w:firstLine="0"/>
              <w:jc w:val="center"/>
            </w:pPr>
            <w:r w:rsidRPr="00C73FFF">
              <w:t>20</w:t>
            </w:r>
          </w:p>
        </w:tc>
      </w:tr>
      <w:tr w:rsidR="003E6C2A" w:rsidRPr="006A0834" w:rsidTr="003E6C2A">
        <w:trPr>
          <w:trHeight w:val="1694"/>
          <w:tblCellSpacing w:w="5" w:type="nil"/>
        </w:trPr>
        <w:tc>
          <w:tcPr>
            <w:tcW w:w="1277" w:type="dxa"/>
          </w:tcPr>
          <w:p w:rsidR="003E6C2A" w:rsidRPr="006A0834" w:rsidRDefault="003E6C2A" w:rsidP="00820F4A">
            <w:pPr>
              <w:widowControl w:val="0"/>
              <w:autoSpaceDE w:val="0"/>
              <w:autoSpaceDN w:val="0"/>
              <w:adjustRightInd w:val="0"/>
            </w:pPr>
            <w:r w:rsidRPr="006A0834">
              <w:t>Основное мероприятие 2</w:t>
            </w:r>
          </w:p>
          <w:p w:rsidR="003E6C2A" w:rsidRPr="006A0834" w:rsidRDefault="003E6C2A" w:rsidP="00820F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</w:tcPr>
          <w:p w:rsidR="003E6C2A" w:rsidRPr="006A0834" w:rsidRDefault="003E6C2A" w:rsidP="00B77733">
            <w:pPr>
              <w:shd w:val="clear" w:color="auto" w:fill="FFFFFF"/>
              <w:tabs>
                <w:tab w:val="left" w:pos="312"/>
              </w:tabs>
              <w:ind w:left="57" w:right="57"/>
            </w:pPr>
            <w:r w:rsidRPr="006A0834">
              <w:t>Организация деятельности по работе с  молодежью на территории городского округа</w:t>
            </w:r>
          </w:p>
        </w:tc>
        <w:tc>
          <w:tcPr>
            <w:tcW w:w="1841" w:type="dxa"/>
          </w:tcPr>
          <w:p w:rsidR="003E6C2A" w:rsidRPr="006A0834" w:rsidRDefault="003E6C2A" w:rsidP="006A0834"/>
        </w:tc>
        <w:tc>
          <w:tcPr>
            <w:tcW w:w="4253" w:type="dxa"/>
          </w:tcPr>
          <w:p w:rsidR="003E6C2A" w:rsidRPr="006A0834" w:rsidRDefault="003E6C2A" w:rsidP="00205D2D">
            <w:pPr>
              <w:jc w:val="both"/>
            </w:pPr>
          </w:p>
        </w:tc>
        <w:tc>
          <w:tcPr>
            <w:tcW w:w="709" w:type="dxa"/>
          </w:tcPr>
          <w:p w:rsidR="003E6C2A" w:rsidRPr="006A0834" w:rsidRDefault="003E6C2A" w:rsidP="00205D2D">
            <w:pPr>
              <w:jc w:val="center"/>
            </w:pPr>
          </w:p>
        </w:tc>
        <w:tc>
          <w:tcPr>
            <w:tcW w:w="817" w:type="dxa"/>
          </w:tcPr>
          <w:p w:rsidR="003E6C2A" w:rsidRPr="006A0834" w:rsidRDefault="003E6C2A" w:rsidP="00205D2D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863" w:type="dxa"/>
          </w:tcPr>
          <w:p w:rsidR="003E6C2A" w:rsidRPr="006A0834" w:rsidRDefault="003E6C2A" w:rsidP="00205D2D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900" w:type="dxa"/>
          </w:tcPr>
          <w:p w:rsidR="003E6C2A" w:rsidRPr="006A0834" w:rsidRDefault="003E6C2A" w:rsidP="00205D2D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900" w:type="dxa"/>
          </w:tcPr>
          <w:p w:rsidR="003E6C2A" w:rsidRPr="006A0834" w:rsidRDefault="003E6C2A" w:rsidP="00205D2D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900" w:type="dxa"/>
          </w:tcPr>
          <w:p w:rsidR="003E6C2A" w:rsidRPr="006A0834" w:rsidRDefault="003E6C2A" w:rsidP="00205D2D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832" w:type="dxa"/>
          </w:tcPr>
          <w:p w:rsidR="003E6C2A" w:rsidRPr="006A0834" w:rsidRDefault="003E6C2A" w:rsidP="00205D2D">
            <w:pPr>
              <w:pStyle w:val="ConsPlusNormal"/>
              <w:widowControl/>
              <w:ind w:firstLine="0"/>
              <w:jc w:val="center"/>
            </w:pPr>
          </w:p>
        </w:tc>
      </w:tr>
      <w:tr w:rsidR="003E6C2A" w:rsidRPr="00D87096" w:rsidTr="003E6C2A">
        <w:trPr>
          <w:trHeight w:val="70"/>
          <w:tblCellSpacing w:w="5" w:type="nil"/>
        </w:trPr>
        <w:tc>
          <w:tcPr>
            <w:tcW w:w="1277" w:type="dxa"/>
            <w:vMerge w:val="restart"/>
          </w:tcPr>
          <w:p w:rsidR="003E6C2A" w:rsidRPr="00C73FFF" w:rsidRDefault="003E6C2A" w:rsidP="0078276B">
            <w:r w:rsidRPr="00C73FFF">
              <w:t>Мероприятие 2.1.</w:t>
            </w:r>
          </w:p>
        </w:tc>
        <w:tc>
          <w:tcPr>
            <w:tcW w:w="1985" w:type="dxa"/>
            <w:vMerge w:val="restart"/>
          </w:tcPr>
          <w:p w:rsidR="003E6C2A" w:rsidRPr="00C73FFF" w:rsidRDefault="003E6C2A" w:rsidP="0078276B">
            <w:r w:rsidRPr="00C73FFF"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1841" w:type="dxa"/>
            <w:vMerge w:val="restart"/>
          </w:tcPr>
          <w:p w:rsidR="003E6C2A" w:rsidRPr="00C73FFF" w:rsidRDefault="003E6C2A" w:rsidP="0078276B">
            <w:r w:rsidRPr="00C73FFF">
              <w:t>Управление по физической культуре, спорту и делам молодежи, муниципальное бюджетное учреждение    Центр развития молодежных и общественных инициатив «Выбор»</w:t>
            </w:r>
          </w:p>
          <w:p w:rsidR="003E6C2A" w:rsidRPr="00C73FFF" w:rsidRDefault="003E6C2A" w:rsidP="0078276B"/>
        </w:tc>
        <w:tc>
          <w:tcPr>
            <w:tcW w:w="425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Количество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709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шт.</w:t>
            </w:r>
          </w:p>
        </w:tc>
        <w:tc>
          <w:tcPr>
            <w:tcW w:w="817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-</w:t>
            </w:r>
          </w:p>
        </w:tc>
        <w:tc>
          <w:tcPr>
            <w:tcW w:w="86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933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935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937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939</w:t>
            </w:r>
          </w:p>
        </w:tc>
        <w:tc>
          <w:tcPr>
            <w:tcW w:w="832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941</w:t>
            </w:r>
          </w:p>
        </w:tc>
      </w:tr>
      <w:tr w:rsidR="003E6C2A" w:rsidRPr="00C73FFF" w:rsidTr="003E6C2A">
        <w:trPr>
          <w:trHeight w:val="70"/>
          <w:tblCellSpacing w:w="5" w:type="nil"/>
        </w:trPr>
        <w:tc>
          <w:tcPr>
            <w:tcW w:w="1277" w:type="dxa"/>
            <w:vMerge/>
          </w:tcPr>
          <w:p w:rsidR="003E6C2A" w:rsidRPr="00C73FFF" w:rsidRDefault="003E6C2A" w:rsidP="0078276B"/>
        </w:tc>
        <w:tc>
          <w:tcPr>
            <w:tcW w:w="1985" w:type="dxa"/>
            <w:vMerge/>
          </w:tcPr>
          <w:p w:rsidR="003E6C2A" w:rsidRPr="00C73FFF" w:rsidRDefault="003E6C2A" w:rsidP="0078276B"/>
        </w:tc>
        <w:tc>
          <w:tcPr>
            <w:tcW w:w="1841" w:type="dxa"/>
            <w:vMerge/>
          </w:tcPr>
          <w:p w:rsidR="003E6C2A" w:rsidRPr="00C73FFF" w:rsidRDefault="003E6C2A" w:rsidP="0078276B"/>
        </w:tc>
        <w:tc>
          <w:tcPr>
            <w:tcW w:w="425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Количество молодых людей, принимающих участие в мероприятиях, направленных на профилактику асоциального и деструктивного поведения подростков и молодежи, поддержку детей и молодежи, находящейся в социально-опасном положении</w:t>
            </w:r>
          </w:p>
        </w:tc>
        <w:tc>
          <w:tcPr>
            <w:tcW w:w="709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 xml:space="preserve">Человек </w:t>
            </w:r>
          </w:p>
        </w:tc>
        <w:tc>
          <w:tcPr>
            <w:tcW w:w="817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-</w:t>
            </w:r>
          </w:p>
        </w:tc>
        <w:tc>
          <w:tcPr>
            <w:tcW w:w="86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>
              <w:t>5 85</w:t>
            </w:r>
            <w:r w:rsidRPr="00C73FFF">
              <w:t>3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5 900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5 950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6 000</w:t>
            </w:r>
          </w:p>
        </w:tc>
        <w:tc>
          <w:tcPr>
            <w:tcW w:w="832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6 150</w:t>
            </w:r>
          </w:p>
        </w:tc>
      </w:tr>
      <w:tr w:rsidR="003E6C2A" w:rsidRPr="00C73FFF" w:rsidTr="003E6C2A">
        <w:trPr>
          <w:trHeight w:val="70"/>
          <w:tblCellSpacing w:w="5" w:type="nil"/>
        </w:trPr>
        <w:tc>
          <w:tcPr>
            <w:tcW w:w="1277" w:type="dxa"/>
            <w:vMerge/>
          </w:tcPr>
          <w:p w:rsidR="003E6C2A" w:rsidRPr="00C73FFF" w:rsidRDefault="003E6C2A" w:rsidP="007827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</w:tcPr>
          <w:p w:rsidR="003E6C2A" w:rsidRPr="00C73FFF" w:rsidRDefault="003E6C2A" w:rsidP="0078276B">
            <w:pPr>
              <w:shd w:val="clear" w:color="auto" w:fill="FFFFFF"/>
              <w:tabs>
                <w:tab w:val="left" w:pos="312"/>
              </w:tabs>
              <w:ind w:left="57" w:right="57"/>
            </w:pPr>
          </w:p>
        </w:tc>
        <w:tc>
          <w:tcPr>
            <w:tcW w:w="1841" w:type="dxa"/>
            <w:vMerge/>
          </w:tcPr>
          <w:p w:rsidR="003E6C2A" w:rsidRPr="00C73FFF" w:rsidRDefault="003E6C2A" w:rsidP="0078276B"/>
        </w:tc>
        <w:tc>
          <w:tcPr>
            <w:tcW w:w="425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 xml:space="preserve">Количество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</w:t>
            </w:r>
            <w:r w:rsidRPr="00C73FFF">
              <w:lastRenderedPageBreak/>
              <w:t>профессионального, интеллектуального потенциалов подростков и молодежи</w:t>
            </w:r>
          </w:p>
        </w:tc>
        <w:tc>
          <w:tcPr>
            <w:tcW w:w="709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lastRenderedPageBreak/>
              <w:t>шт.</w:t>
            </w:r>
          </w:p>
        </w:tc>
        <w:tc>
          <w:tcPr>
            <w:tcW w:w="817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-</w:t>
            </w:r>
          </w:p>
        </w:tc>
        <w:tc>
          <w:tcPr>
            <w:tcW w:w="86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1 600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1 602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1 604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1 606</w:t>
            </w:r>
          </w:p>
        </w:tc>
        <w:tc>
          <w:tcPr>
            <w:tcW w:w="832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1 608</w:t>
            </w:r>
          </w:p>
        </w:tc>
      </w:tr>
      <w:tr w:rsidR="003E6C2A" w:rsidRPr="00C73FFF" w:rsidTr="003E6C2A">
        <w:trPr>
          <w:trHeight w:val="70"/>
          <w:tblCellSpacing w:w="5" w:type="nil"/>
        </w:trPr>
        <w:tc>
          <w:tcPr>
            <w:tcW w:w="1277" w:type="dxa"/>
            <w:vMerge/>
          </w:tcPr>
          <w:p w:rsidR="003E6C2A" w:rsidRPr="00C73FFF" w:rsidRDefault="003E6C2A" w:rsidP="007827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</w:tcPr>
          <w:p w:rsidR="003E6C2A" w:rsidRPr="00C73FFF" w:rsidRDefault="003E6C2A" w:rsidP="0078276B">
            <w:pPr>
              <w:shd w:val="clear" w:color="auto" w:fill="FFFFFF"/>
              <w:tabs>
                <w:tab w:val="left" w:pos="312"/>
              </w:tabs>
              <w:ind w:left="57" w:right="57"/>
            </w:pPr>
          </w:p>
        </w:tc>
        <w:tc>
          <w:tcPr>
            <w:tcW w:w="1841" w:type="dxa"/>
            <w:vMerge/>
          </w:tcPr>
          <w:p w:rsidR="003E6C2A" w:rsidRPr="00C73FFF" w:rsidRDefault="003E6C2A" w:rsidP="0078276B"/>
        </w:tc>
        <w:tc>
          <w:tcPr>
            <w:tcW w:w="425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</w:pPr>
            <w:r w:rsidRPr="00C73FFF">
              <w:t>Количество молодых людей, принимающих участие в мероприятиях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709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 xml:space="preserve">Человек </w:t>
            </w:r>
          </w:p>
        </w:tc>
        <w:tc>
          <w:tcPr>
            <w:tcW w:w="817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-</w:t>
            </w:r>
          </w:p>
        </w:tc>
        <w:tc>
          <w:tcPr>
            <w:tcW w:w="86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9 704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9 750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9 800</w:t>
            </w:r>
          </w:p>
        </w:tc>
        <w:tc>
          <w:tcPr>
            <w:tcW w:w="900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9 900</w:t>
            </w:r>
          </w:p>
        </w:tc>
        <w:tc>
          <w:tcPr>
            <w:tcW w:w="832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10 000</w:t>
            </w:r>
          </w:p>
        </w:tc>
      </w:tr>
      <w:tr w:rsidR="003E6C2A" w:rsidRPr="00C73FFF" w:rsidTr="003E6C2A">
        <w:trPr>
          <w:trHeight w:val="70"/>
          <w:tblCellSpacing w:w="5" w:type="nil"/>
        </w:trPr>
        <w:tc>
          <w:tcPr>
            <w:tcW w:w="1277" w:type="dxa"/>
            <w:vMerge/>
          </w:tcPr>
          <w:p w:rsidR="003E6C2A" w:rsidRPr="00C73FFF" w:rsidRDefault="003E6C2A" w:rsidP="007827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</w:tcPr>
          <w:p w:rsidR="003E6C2A" w:rsidRPr="00C73FFF" w:rsidRDefault="003E6C2A" w:rsidP="0078276B">
            <w:pPr>
              <w:shd w:val="clear" w:color="auto" w:fill="FFFFFF"/>
              <w:tabs>
                <w:tab w:val="left" w:pos="312"/>
              </w:tabs>
              <w:ind w:left="57" w:right="57"/>
            </w:pPr>
          </w:p>
        </w:tc>
        <w:tc>
          <w:tcPr>
            <w:tcW w:w="1841" w:type="dxa"/>
            <w:vMerge/>
          </w:tcPr>
          <w:p w:rsidR="003E6C2A" w:rsidRPr="00C73FFF" w:rsidRDefault="003E6C2A" w:rsidP="0078276B"/>
        </w:tc>
        <w:tc>
          <w:tcPr>
            <w:tcW w:w="4253" w:type="dxa"/>
          </w:tcPr>
          <w:p w:rsidR="003E6C2A" w:rsidRPr="00C73FFF" w:rsidRDefault="003E6C2A" w:rsidP="0078276B">
            <w:pPr>
              <w:pStyle w:val="ConsPlusNormal"/>
              <w:ind w:firstLine="0"/>
            </w:pPr>
            <w:r w:rsidRPr="00C73FFF">
              <w:t>Количество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709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шт.</w:t>
            </w:r>
          </w:p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817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-</w:t>
            </w:r>
          </w:p>
        </w:tc>
        <w:tc>
          <w:tcPr>
            <w:tcW w:w="86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187</w:t>
            </w:r>
          </w:p>
        </w:tc>
        <w:tc>
          <w:tcPr>
            <w:tcW w:w="900" w:type="dxa"/>
          </w:tcPr>
          <w:p w:rsidR="003E6C2A" w:rsidRPr="00C73FFF" w:rsidRDefault="003E6C2A" w:rsidP="0078276B">
            <w:r w:rsidRPr="00C73FFF">
              <w:t>189</w:t>
            </w:r>
          </w:p>
        </w:tc>
        <w:tc>
          <w:tcPr>
            <w:tcW w:w="900" w:type="dxa"/>
          </w:tcPr>
          <w:p w:rsidR="003E6C2A" w:rsidRPr="00C73FFF" w:rsidRDefault="003E6C2A" w:rsidP="0078276B">
            <w:r w:rsidRPr="00C73FFF">
              <w:t>191</w:t>
            </w:r>
          </w:p>
        </w:tc>
        <w:tc>
          <w:tcPr>
            <w:tcW w:w="900" w:type="dxa"/>
          </w:tcPr>
          <w:p w:rsidR="003E6C2A" w:rsidRPr="00C73FFF" w:rsidRDefault="003E6C2A" w:rsidP="0078276B">
            <w:r w:rsidRPr="00C73FFF">
              <w:t>193</w:t>
            </w:r>
          </w:p>
        </w:tc>
        <w:tc>
          <w:tcPr>
            <w:tcW w:w="832" w:type="dxa"/>
          </w:tcPr>
          <w:p w:rsidR="003E6C2A" w:rsidRPr="00C73FFF" w:rsidRDefault="003E6C2A" w:rsidP="0078276B">
            <w:r w:rsidRPr="00C73FFF">
              <w:t>195</w:t>
            </w:r>
          </w:p>
        </w:tc>
      </w:tr>
      <w:tr w:rsidR="003E6C2A" w:rsidRPr="00C73FFF" w:rsidTr="003E6C2A">
        <w:trPr>
          <w:trHeight w:val="70"/>
          <w:tblCellSpacing w:w="5" w:type="nil"/>
        </w:trPr>
        <w:tc>
          <w:tcPr>
            <w:tcW w:w="1277" w:type="dxa"/>
            <w:vMerge/>
          </w:tcPr>
          <w:p w:rsidR="003E6C2A" w:rsidRPr="00C73FFF" w:rsidRDefault="003E6C2A" w:rsidP="007827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</w:tcPr>
          <w:p w:rsidR="003E6C2A" w:rsidRPr="00C73FFF" w:rsidRDefault="003E6C2A" w:rsidP="0078276B">
            <w:pPr>
              <w:shd w:val="clear" w:color="auto" w:fill="FFFFFF"/>
              <w:tabs>
                <w:tab w:val="left" w:pos="312"/>
              </w:tabs>
              <w:ind w:left="57" w:right="57"/>
            </w:pPr>
          </w:p>
        </w:tc>
        <w:tc>
          <w:tcPr>
            <w:tcW w:w="1841" w:type="dxa"/>
            <w:vMerge/>
          </w:tcPr>
          <w:p w:rsidR="003E6C2A" w:rsidRPr="00C73FFF" w:rsidRDefault="003E6C2A" w:rsidP="0078276B"/>
        </w:tc>
        <w:tc>
          <w:tcPr>
            <w:tcW w:w="4253" w:type="dxa"/>
          </w:tcPr>
          <w:p w:rsidR="003E6C2A" w:rsidRPr="00C73FFF" w:rsidRDefault="003E6C2A" w:rsidP="0078276B">
            <w:pPr>
              <w:pStyle w:val="ConsPlusNormal"/>
              <w:ind w:firstLine="0"/>
            </w:pPr>
            <w:r w:rsidRPr="00C73FFF">
              <w:t>Количество молодых людей, принимающих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709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 xml:space="preserve">Человек </w:t>
            </w:r>
          </w:p>
        </w:tc>
        <w:tc>
          <w:tcPr>
            <w:tcW w:w="817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-</w:t>
            </w:r>
          </w:p>
        </w:tc>
        <w:tc>
          <w:tcPr>
            <w:tcW w:w="863" w:type="dxa"/>
          </w:tcPr>
          <w:p w:rsidR="003E6C2A" w:rsidRPr="00C73FFF" w:rsidRDefault="003E6C2A" w:rsidP="0078276B">
            <w:pPr>
              <w:pStyle w:val="ConsPlusNormal"/>
              <w:widowControl/>
              <w:ind w:firstLine="0"/>
              <w:jc w:val="center"/>
            </w:pPr>
            <w:r w:rsidRPr="00C73FFF">
              <w:t>4 346</w:t>
            </w:r>
          </w:p>
        </w:tc>
        <w:tc>
          <w:tcPr>
            <w:tcW w:w="900" w:type="dxa"/>
          </w:tcPr>
          <w:p w:rsidR="003E6C2A" w:rsidRPr="00C73FFF" w:rsidRDefault="003E6C2A" w:rsidP="0078276B">
            <w:r w:rsidRPr="00C73FFF">
              <w:t>4 500</w:t>
            </w:r>
          </w:p>
        </w:tc>
        <w:tc>
          <w:tcPr>
            <w:tcW w:w="900" w:type="dxa"/>
          </w:tcPr>
          <w:p w:rsidR="003E6C2A" w:rsidRPr="00C73FFF" w:rsidRDefault="003E6C2A" w:rsidP="0078276B">
            <w:r w:rsidRPr="00C73FFF">
              <w:t>4 655</w:t>
            </w:r>
          </w:p>
        </w:tc>
        <w:tc>
          <w:tcPr>
            <w:tcW w:w="900" w:type="dxa"/>
          </w:tcPr>
          <w:p w:rsidR="003E6C2A" w:rsidRPr="00C73FFF" w:rsidRDefault="003E6C2A" w:rsidP="0078276B">
            <w:r w:rsidRPr="00C73FFF">
              <w:t>4 810</w:t>
            </w:r>
          </w:p>
        </w:tc>
        <w:tc>
          <w:tcPr>
            <w:tcW w:w="832" w:type="dxa"/>
          </w:tcPr>
          <w:p w:rsidR="003E6C2A" w:rsidRPr="00C73FFF" w:rsidRDefault="003E6C2A" w:rsidP="0078276B">
            <w:r w:rsidRPr="00C73FFF">
              <w:t>5 000</w:t>
            </w:r>
          </w:p>
        </w:tc>
      </w:tr>
    </w:tbl>
    <w:p w:rsidR="003E6C2A" w:rsidRDefault="003E6C2A" w:rsidP="003E6C2A">
      <w:pPr>
        <w:pStyle w:val="ConsPlusNormal"/>
        <w:ind w:firstLine="540"/>
        <w:jc w:val="both"/>
      </w:pPr>
      <w:bookmarkStart w:id="4" w:name="Par788"/>
      <w:bookmarkStart w:id="5" w:name="Par1041"/>
      <w:bookmarkStart w:id="6" w:name="Par1453"/>
      <w:bookmarkEnd w:id="4"/>
      <w:bookmarkEnd w:id="5"/>
      <w:bookmarkEnd w:id="6"/>
      <w:r>
        <w:t>--------------------------------</w:t>
      </w:r>
    </w:p>
    <w:p w:rsidR="003E6C2A" w:rsidRDefault="003E6C2A" w:rsidP="003E6C2A">
      <w:pPr>
        <w:pStyle w:val="ConsPlusNormal"/>
        <w:ind w:firstLine="540"/>
        <w:jc w:val="both"/>
      </w:pPr>
      <w:bookmarkStart w:id="7" w:name="P187"/>
      <w:bookmarkEnd w:id="7"/>
      <w:r>
        <w:t>&lt;*&gt;</w:t>
      </w:r>
      <w:r w:rsidR="00B51915">
        <w:t xml:space="preserve">Наименование непосредственных результатов мероприятий и значений показателей за 2015 год применяются в редакции постановления администрации города Благовещенска от </w:t>
      </w:r>
      <w:r w:rsidR="00D43D4B">
        <w:t>03.11.2015</w:t>
      </w:r>
      <w:r w:rsidR="00B51915">
        <w:t xml:space="preserve"> №</w:t>
      </w:r>
      <w:r w:rsidR="00D43D4B">
        <w:t>4045</w:t>
      </w:r>
      <w:r w:rsidR="00B51915">
        <w:t xml:space="preserve"> «О внесении изменений в муниципальную программу «Развитие потенциала молодёжи города Благовещенска на 2015-2020 годы», утвержденную постановлением администрации города Благовещенска от 03.10.2014 года №4133</w:t>
      </w:r>
    </w:p>
    <w:p w:rsidR="003B1DF2" w:rsidRPr="00D87096" w:rsidRDefault="003B1DF2" w:rsidP="00277305">
      <w:pPr>
        <w:pStyle w:val="ConsPlusNonformat"/>
        <w:rPr>
          <w:color w:val="FF0000"/>
          <w:sz w:val="28"/>
          <w:szCs w:val="28"/>
        </w:rPr>
      </w:pPr>
      <w:bookmarkStart w:id="8" w:name="_GoBack"/>
      <w:bookmarkEnd w:id="8"/>
    </w:p>
    <w:sectPr w:rsidR="003B1DF2" w:rsidRPr="00D87096" w:rsidSect="001626C4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32B" w:rsidRDefault="0055632B">
      <w:r>
        <w:separator/>
      </w:r>
    </w:p>
  </w:endnote>
  <w:endnote w:type="continuationSeparator" w:id="1">
    <w:p w:rsidR="0055632B" w:rsidRDefault="00556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32B" w:rsidRDefault="0055632B">
      <w:r>
        <w:separator/>
      </w:r>
    </w:p>
  </w:footnote>
  <w:footnote w:type="continuationSeparator" w:id="1">
    <w:p w:rsidR="0055632B" w:rsidRDefault="00556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332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3817"/>
    <w:multiLevelType w:val="hybridMultilevel"/>
    <w:tmpl w:val="15C6951C"/>
    <w:lvl w:ilvl="0" w:tplc="C04A76BC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40CD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E21F8"/>
    <w:multiLevelType w:val="hybridMultilevel"/>
    <w:tmpl w:val="BD3C576E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3D46BE9"/>
    <w:multiLevelType w:val="hybridMultilevel"/>
    <w:tmpl w:val="0DD26FE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F1466D"/>
    <w:multiLevelType w:val="hybridMultilevel"/>
    <w:tmpl w:val="E36098CE"/>
    <w:lvl w:ilvl="0" w:tplc="970A03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50046D8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B548C"/>
    <w:multiLevelType w:val="hybridMultilevel"/>
    <w:tmpl w:val="6A3E253E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AF863A8"/>
    <w:multiLevelType w:val="hybridMultilevel"/>
    <w:tmpl w:val="FA728EB2"/>
    <w:lvl w:ilvl="0" w:tplc="C04A76B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215D4"/>
    <w:multiLevelType w:val="hybridMultilevel"/>
    <w:tmpl w:val="41803D28"/>
    <w:lvl w:ilvl="0" w:tplc="69F67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4CF466B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913F1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87AE0"/>
    <w:multiLevelType w:val="hybridMultilevel"/>
    <w:tmpl w:val="6D12B2BA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2BAC21E2"/>
    <w:multiLevelType w:val="hybridMultilevel"/>
    <w:tmpl w:val="2DD8FC40"/>
    <w:lvl w:ilvl="0" w:tplc="69F670E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4">
    <w:nsid w:val="2CD75D2F"/>
    <w:multiLevelType w:val="hybridMultilevel"/>
    <w:tmpl w:val="6518C9D4"/>
    <w:lvl w:ilvl="0" w:tplc="C04A76B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E313933"/>
    <w:multiLevelType w:val="hybridMultilevel"/>
    <w:tmpl w:val="2B9668C2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2F8B16AD"/>
    <w:multiLevelType w:val="hybridMultilevel"/>
    <w:tmpl w:val="53E85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75299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2073C5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427C2E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8A5D6F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E8737F"/>
    <w:multiLevelType w:val="hybridMultilevel"/>
    <w:tmpl w:val="353A5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226C2"/>
    <w:multiLevelType w:val="hybridMultilevel"/>
    <w:tmpl w:val="3312BBA4"/>
    <w:lvl w:ilvl="0" w:tplc="DCC02D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6119A0"/>
    <w:multiLevelType w:val="hybridMultilevel"/>
    <w:tmpl w:val="4F7CC9E2"/>
    <w:lvl w:ilvl="0" w:tplc="87647D8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4557FB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316DE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696CF2"/>
    <w:multiLevelType w:val="hybridMultilevel"/>
    <w:tmpl w:val="B17C807A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>
    <w:nsid w:val="5AA417C9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00CD0"/>
    <w:multiLevelType w:val="hybridMultilevel"/>
    <w:tmpl w:val="73063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9776AE"/>
    <w:multiLevelType w:val="hybridMultilevel"/>
    <w:tmpl w:val="9A4AACE0"/>
    <w:lvl w:ilvl="0" w:tplc="C04A76BC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84DB2"/>
    <w:multiLevelType w:val="hybridMultilevel"/>
    <w:tmpl w:val="C204C2CE"/>
    <w:lvl w:ilvl="0" w:tplc="CF28DC7C">
      <w:start w:val="1"/>
      <w:numFmt w:val="decimal"/>
      <w:lvlText w:val="%1."/>
      <w:lvlJc w:val="left"/>
      <w:pPr>
        <w:ind w:left="165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761A2D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021AF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703518"/>
    <w:multiLevelType w:val="hybridMultilevel"/>
    <w:tmpl w:val="A4ACFAD4"/>
    <w:lvl w:ilvl="0" w:tplc="3C505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612AB7"/>
    <w:multiLevelType w:val="hybridMultilevel"/>
    <w:tmpl w:val="B30C4D38"/>
    <w:lvl w:ilvl="0" w:tplc="C172D39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A6A43C2"/>
    <w:multiLevelType w:val="hybridMultilevel"/>
    <w:tmpl w:val="365A72AC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64BBB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35E15"/>
    <w:multiLevelType w:val="hybridMultilevel"/>
    <w:tmpl w:val="BE6EF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7340C7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D49EB"/>
    <w:multiLevelType w:val="hybridMultilevel"/>
    <w:tmpl w:val="9E3AAB3C"/>
    <w:lvl w:ilvl="0" w:tplc="69F670E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>
    <w:nsid w:val="765F7047"/>
    <w:multiLevelType w:val="hybridMultilevel"/>
    <w:tmpl w:val="E528E61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604FC6"/>
    <w:multiLevelType w:val="hybridMultilevel"/>
    <w:tmpl w:val="43C65048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2">
    <w:nsid w:val="7A474A9E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814D43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6A4F89"/>
    <w:multiLevelType w:val="hybridMultilevel"/>
    <w:tmpl w:val="0AACE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16"/>
  </w:num>
  <w:num w:numId="4">
    <w:abstractNumId w:val="3"/>
  </w:num>
  <w:num w:numId="5">
    <w:abstractNumId w:val="26"/>
  </w:num>
  <w:num w:numId="6">
    <w:abstractNumId w:val="12"/>
  </w:num>
  <w:num w:numId="7">
    <w:abstractNumId w:val="15"/>
  </w:num>
  <w:num w:numId="8">
    <w:abstractNumId w:val="41"/>
  </w:num>
  <w:num w:numId="9">
    <w:abstractNumId w:val="13"/>
  </w:num>
  <w:num w:numId="10">
    <w:abstractNumId w:val="7"/>
  </w:num>
  <w:num w:numId="11">
    <w:abstractNumId w:val="9"/>
  </w:num>
  <w:num w:numId="12">
    <w:abstractNumId w:val="5"/>
  </w:num>
  <w:num w:numId="13">
    <w:abstractNumId w:val="40"/>
  </w:num>
  <w:num w:numId="14">
    <w:abstractNumId w:val="28"/>
  </w:num>
  <w:num w:numId="15">
    <w:abstractNumId w:val="18"/>
  </w:num>
  <w:num w:numId="16">
    <w:abstractNumId w:val="4"/>
  </w:num>
  <w:num w:numId="17">
    <w:abstractNumId w:val="39"/>
  </w:num>
  <w:num w:numId="18">
    <w:abstractNumId w:val="21"/>
  </w:num>
  <w:num w:numId="19">
    <w:abstractNumId w:val="14"/>
  </w:num>
  <w:num w:numId="20">
    <w:abstractNumId w:val="1"/>
  </w:num>
  <w:num w:numId="21">
    <w:abstractNumId w:val="8"/>
  </w:num>
  <w:num w:numId="22">
    <w:abstractNumId w:val="17"/>
  </w:num>
  <w:num w:numId="23">
    <w:abstractNumId w:val="31"/>
  </w:num>
  <w:num w:numId="24">
    <w:abstractNumId w:val="27"/>
  </w:num>
  <w:num w:numId="25">
    <w:abstractNumId w:val="19"/>
  </w:num>
  <w:num w:numId="26">
    <w:abstractNumId w:val="25"/>
  </w:num>
  <w:num w:numId="27">
    <w:abstractNumId w:val="42"/>
  </w:num>
  <w:num w:numId="28">
    <w:abstractNumId w:val="33"/>
  </w:num>
  <w:num w:numId="29">
    <w:abstractNumId w:val="20"/>
  </w:num>
  <w:num w:numId="30">
    <w:abstractNumId w:val="22"/>
  </w:num>
  <w:num w:numId="31">
    <w:abstractNumId w:val="35"/>
  </w:num>
  <w:num w:numId="32">
    <w:abstractNumId w:val="29"/>
  </w:num>
  <w:num w:numId="33">
    <w:abstractNumId w:val="37"/>
  </w:num>
  <w:num w:numId="34">
    <w:abstractNumId w:val="44"/>
  </w:num>
  <w:num w:numId="35">
    <w:abstractNumId w:val="11"/>
  </w:num>
  <w:num w:numId="36">
    <w:abstractNumId w:val="38"/>
  </w:num>
  <w:num w:numId="37">
    <w:abstractNumId w:val="10"/>
  </w:num>
  <w:num w:numId="38">
    <w:abstractNumId w:val="24"/>
  </w:num>
  <w:num w:numId="39">
    <w:abstractNumId w:val="6"/>
  </w:num>
  <w:num w:numId="40">
    <w:abstractNumId w:val="36"/>
  </w:num>
  <w:num w:numId="41">
    <w:abstractNumId w:val="43"/>
  </w:num>
  <w:num w:numId="42">
    <w:abstractNumId w:val="32"/>
  </w:num>
  <w:num w:numId="43">
    <w:abstractNumId w:val="30"/>
  </w:num>
  <w:num w:numId="44">
    <w:abstractNumId w:val="0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EC4"/>
    <w:rsid w:val="00000956"/>
    <w:rsid w:val="000075A2"/>
    <w:rsid w:val="000107FD"/>
    <w:rsid w:val="00012050"/>
    <w:rsid w:val="00015A6B"/>
    <w:rsid w:val="00021AE0"/>
    <w:rsid w:val="00022528"/>
    <w:rsid w:val="00022D74"/>
    <w:rsid w:val="0002392C"/>
    <w:rsid w:val="000331C2"/>
    <w:rsid w:val="00033B61"/>
    <w:rsid w:val="000403C6"/>
    <w:rsid w:val="00041283"/>
    <w:rsid w:val="00042164"/>
    <w:rsid w:val="00045D2E"/>
    <w:rsid w:val="00051962"/>
    <w:rsid w:val="0005239A"/>
    <w:rsid w:val="00056A90"/>
    <w:rsid w:val="00061188"/>
    <w:rsid w:val="00062E57"/>
    <w:rsid w:val="00066563"/>
    <w:rsid w:val="00070F29"/>
    <w:rsid w:val="000713AD"/>
    <w:rsid w:val="000721D9"/>
    <w:rsid w:val="000734B4"/>
    <w:rsid w:val="00075D24"/>
    <w:rsid w:val="000814FD"/>
    <w:rsid w:val="000843E0"/>
    <w:rsid w:val="000844C5"/>
    <w:rsid w:val="00085AA8"/>
    <w:rsid w:val="00090015"/>
    <w:rsid w:val="0009357B"/>
    <w:rsid w:val="000936B3"/>
    <w:rsid w:val="0009710F"/>
    <w:rsid w:val="00097CB2"/>
    <w:rsid w:val="000A0A42"/>
    <w:rsid w:val="000A4971"/>
    <w:rsid w:val="000A49C1"/>
    <w:rsid w:val="000A5BBC"/>
    <w:rsid w:val="000B1AA2"/>
    <w:rsid w:val="000B3B46"/>
    <w:rsid w:val="000B4764"/>
    <w:rsid w:val="000B4A69"/>
    <w:rsid w:val="000B4AE5"/>
    <w:rsid w:val="000B5AFC"/>
    <w:rsid w:val="000C25CD"/>
    <w:rsid w:val="000C35D5"/>
    <w:rsid w:val="000C4CAB"/>
    <w:rsid w:val="000C7A24"/>
    <w:rsid w:val="000D159F"/>
    <w:rsid w:val="000D1EBD"/>
    <w:rsid w:val="000D6C6B"/>
    <w:rsid w:val="000E386B"/>
    <w:rsid w:val="000E39E5"/>
    <w:rsid w:val="000E4FF6"/>
    <w:rsid w:val="000E5404"/>
    <w:rsid w:val="000E5D6E"/>
    <w:rsid w:val="000F41BC"/>
    <w:rsid w:val="00102D7B"/>
    <w:rsid w:val="00105896"/>
    <w:rsid w:val="001064F2"/>
    <w:rsid w:val="0010669B"/>
    <w:rsid w:val="0010780A"/>
    <w:rsid w:val="00107934"/>
    <w:rsid w:val="0011009F"/>
    <w:rsid w:val="00110425"/>
    <w:rsid w:val="001150C7"/>
    <w:rsid w:val="00117F96"/>
    <w:rsid w:val="00123DC4"/>
    <w:rsid w:val="001360DC"/>
    <w:rsid w:val="0013744D"/>
    <w:rsid w:val="00137616"/>
    <w:rsid w:val="00140B1F"/>
    <w:rsid w:val="00141D3E"/>
    <w:rsid w:val="00144247"/>
    <w:rsid w:val="001459BA"/>
    <w:rsid w:val="0014607D"/>
    <w:rsid w:val="001511CF"/>
    <w:rsid w:val="0015166D"/>
    <w:rsid w:val="001559C3"/>
    <w:rsid w:val="00156E0E"/>
    <w:rsid w:val="00161E5D"/>
    <w:rsid w:val="001626C4"/>
    <w:rsid w:val="001629AC"/>
    <w:rsid w:val="00162DDA"/>
    <w:rsid w:val="0016300F"/>
    <w:rsid w:val="001644AF"/>
    <w:rsid w:val="001647A1"/>
    <w:rsid w:val="001702AB"/>
    <w:rsid w:val="00171073"/>
    <w:rsid w:val="00172642"/>
    <w:rsid w:val="0017283D"/>
    <w:rsid w:val="00172B01"/>
    <w:rsid w:val="00173129"/>
    <w:rsid w:val="0017491B"/>
    <w:rsid w:val="0017704A"/>
    <w:rsid w:val="0018520F"/>
    <w:rsid w:val="00190AF4"/>
    <w:rsid w:val="00195EF7"/>
    <w:rsid w:val="00197AD0"/>
    <w:rsid w:val="001A0AEF"/>
    <w:rsid w:val="001A119C"/>
    <w:rsid w:val="001A3F78"/>
    <w:rsid w:val="001A44BE"/>
    <w:rsid w:val="001A4719"/>
    <w:rsid w:val="001A5F19"/>
    <w:rsid w:val="001A5F3C"/>
    <w:rsid w:val="001A6197"/>
    <w:rsid w:val="001B4349"/>
    <w:rsid w:val="001B5E32"/>
    <w:rsid w:val="001B6E88"/>
    <w:rsid w:val="001C142F"/>
    <w:rsid w:val="001C24D5"/>
    <w:rsid w:val="001C25CA"/>
    <w:rsid w:val="001C41E0"/>
    <w:rsid w:val="001C6241"/>
    <w:rsid w:val="001D326B"/>
    <w:rsid w:val="001D6198"/>
    <w:rsid w:val="001F124D"/>
    <w:rsid w:val="001F37F8"/>
    <w:rsid w:val="001F390D"/>
    <w:rsid w:val="00200E3E"/>
    <w:rsid w:val="00200F0E"/>
    <w:rsid w:val="002037A4"/>
    <w:rsid w:val="00203C54"/>
    <w:rsid w:val="00205D2D"/>
    <w:rsid w:val="00210A54"/>
    <w:rsid w:val="002163DB"/>
    <w:rsid w:val="00216530"/>
    <w:rsid w:val="0022502F"/>
    <w:rsid w:val="002251AF"/>
    <w:rsid w:val="00230CA5"/>
    <w:rsid w:val="00235576"/>
    <w:rsid w:val="002360EE"/>
    <w:rsid w:val="00236805"/>
    <w:rsid w:val="00236CDC"/>
    <w:rsid w:val="00237CF0"/>
    <w:rsid w:val="0024058E"/>
    <w:rsid w:val="00240769"/>
    <w:rsid w:val="002422FC"/>
    <w:rsid w:val="00247D1A"/>
    <w:rsid w:val="002520DA"/>
    <w:rsid w:val="002549AA"/>
    <w:rsid w:val="002573A6"/>
    <w:rsid w:val="002574A0"/>
    <w:rsid w:val="002606A0"/>
    <w:rsid w:val="00263FC4"/>
    <w:rsid w:val="00265127"/>
    <w:rsid w:val="0026646F"/>
    <w:rsid w:val="00270767"/>
    <w:rsid w:val="00275DB4"/>
    <w:rsid w:val="002762D8"/>
    <w:rsid w:val="00277305"/>
    <w:rsid w:val="00281E8C"/>
    <w:rsid w:val="00285871"/>
    <w:rsid w:val="0028750E"/>
    <w:rsid w:val="00293654"/>
    <w:rsid w:val="00296425"/>
    <w:rsid w:val="002A4485"/>
    <w:rsid w:val="002A7B9F"/>
    <w:rsid w:val="002B1435"/>
    <w:rsid w:val="002B270A"/>
    <w:rsid w:val="002B3ED3"/>
    <w:rsid w:val="002B41C6"/>
    <w:rsid w:val="002B5AA1"/>
    <w:rsid w:val="002B786A"/>
    <w:rsid w:val="002B7C1D"/>
    <w:rsid w:val="002C1F78"/>
    <w:rsid w:val="002C3CDA"/>
    <w:rsid w:val="002C4CC9"/>
    <w:rsid w:val="002C60ED"/>
    <w:rsid w:val="002C70BA"/>
    <w:rsid w:val="002D0170"/>
    <w:rsid w:val="002D073B"/>
    <w:rsid w:val="002D298D"/>
    <w:rsid w:val="002D411A"/>
    <w:rsid w:val="002E0BC9"/>
    <w:rsid w:val="002E19B6"/>
    <w:rsid w:val="002E1B54"/>
    <w:rsid w:val="002E32CE"/>
    <w:rsid w:val="002E4230"/>
    <w:rsid w:val="002E4DCF"/>
    <w:rsid w:val="002E59E8"/>
    <w:rsid w:val="002F033C"/>
    <w:rsid w:val="002F18EA"/>
    <w:rsid w:val="002F47C2"/>
    <w:rsid w:val="00301E56"/>
    <w:rsid w:val="00304EF8"/>
    <w:rsid w:val="00305F41"/>
    <w:rsid w:val="003107C9"/>
    <w:rsid w:val="003108D4"/>
    <w:rsid w:val="003143CB"/>
    <w:rsid w:val="00314825"/>
    <w:rsid w:val="00314F91"/>
    <w:rsid w:val="0031762B"/>
    <w:rsid w:val="0032110E"/>
    <w:rsid w:val="00321D34"/>
    <w:rsid w:val="00332E8B"/>
    <w:rsid w:val="00334DAF"/>
    <w:rsid w:val="00336BBC"/>
    <w:rsid w:val="003410C3"/>
    <w:rsid w:val="00342B91"/>
    <w:rsid w:val="003431C1"/>
    <w:rsid w:val="003463C0"/>
    <w:rsid w:val="003527AF"/>
    <w:rsid w:val="003548C0"/>
    <w:rsid w:val="0035626B"/>
    <w:rsid w:val="00361EDE"/>
    <w:rsid w:val="00362521"/>
    <w:rsid w:val="00363ED8"/>
    <w:rsid w:val="003648F7"/>
    <w:rsid w:val="00373B68"/>
    <w:rsid w:val="00373F3B"/>
    <w:rsid w:val="00375C54"/>
    <w:rsid w:val="003767C7"/>
    <w:rsid w:val="00376B59"/>
    <w:rsid w:val="00377E8C"/>
    <w:rsid w:val="00380014"/>
    <w:rsid w:val="00381C51"/>
    <w:rsid w:val="00383FE1"/>
    <w:rsid w:val="0038524F"/>
    <w:rsid w:val="003953A7"/>
    <w:rsid w:val="003955D2"/>
    <w:rsid w:val="003A0022"/>
    <w:rsid w:val="003A54C4"/>
    <w:rsid w:val="003A6E41"/>
    <w:rsid w:val="003B1DF2"/>
    <w:rsid w:val="003B30D9"/>
    <w:rsid w:val="003B5049"/>
    <w:rsid w:val="003B6B89"/>
    <w:rsid w:val="003C03A4"/>
    <w:rsid w:val="003C258D"/>
    <w:rsid w:val="003D182A"/>
    <w:rsid w:val="003D2489"/>
    <w:rsid w:val="003D6DFE"/>
    <w:rsid w:val="003D7D50"/>
    <w:rsid w:val="003E0451"/>
    <w:rsid w:val="003E6C2A"/>
    <w:rsid w:val="003F0CC6"/>
    <w:rsid w:val="003F1C5A"/>
    <w:rsid w:val="003F3E83"/>
    <w:rsid w:val="003F53ED"/>
    <w:rsid w:val="004024DB"/>
    <w:rsid w:val="00404CD3"/>
    <w:rsid w:val="004061DD"/>
    <w:rsid w:val="00406C1A"/>
    <w:rsid w:val="004153EE"/>
    <w:rsid w:val="0042444D"/>
    <w:rsid w:val="00425A34"/>
    <w:rsid w:val="00427792"/>
    <w:rsid w:val="00427C30"/>
    <w:rsid w:val="00427F0E"/>
    <w:rsid w:val="00432A33"/>
    <w:rsid w:val="004332C3"/>
    <w:rsid w:val="00436EE6"/>
    <w:rsid w:val="00437AC2"/>
    <w:rsid w:val="00441028"/>
    <w:rsid w:val="00442F12"/>
    <w:rsid w:val="00443573"/>
    <w:rsid w:val="00444018"/>
    <w:rsid w:val="00454D76"/>
    <w:rsid w:val="00456BED"/>
    <w:rsid w:val="0045728D"/>
    <w:rsid w:val="00460DDC"/>
    <w:rsid w:val="00464D13"/>
    <w:rsid w:val="00470161"/>
    <w:rsid w:val="00470562"/>
    <w:rsid w:val="00471F31"/>
    <w:rsid w:val="00482F5B"/>
    <w:rsid w:val="00484527"/>
    <w:rsid w:val="0048773A"/>
    <w:rsid w:val="00490061"/>
    <w:rsid w:val="00494E17"/>
    <w:rsid w:val="004A22A2"/>
    <w:rsid w:val="004A2BE3"/>
    <w:rsid w:val="004A52FF"/>
    <w:rsid w:val="004B168C"/>
    <w:rsid w:val="004B1AB7"/>
    <w:rsid w:val="004B1D86"/>
    <w:rsid w:val="004B2175"/>
    <w:rsid w:val="004B4AFD"/>
    <w:rsid w:val="004B4D04"/>
    <w:rsid w:val="004C635D"/>
    <w:rsid w:val="004D180D"/>
    <w:rsid w:val="004D3FE2"/>
    <w:rsid w:val="004E1ED4"/>
    <w:rsid w:val="004E4434"/>
    <w:rsid w:val="004E698B"/>
    <w:rsid w:val="004F1007"/>
    <w:rsid w:val="004F15E6"/>
    <w:rsid w:val="004F28F4"/>
    <w:rsid w:val="004F3EA6"/>
    <w:rsid w:val="004F5CFD"/>
    <w:rsid w:val="00500893"/>
    <w:rsid w:val="005018EF"/>
    <w:rsid w:val="00501BE5"/>
    <w:rsid w:val="00502361"/>
    <w:rsid w:val="005079AB"/>
    <w:rsid w:val="005127B3"/>
    <w:rsid w:val="005138DF"/>
    <w:rsid w:val="00514C05"/>
    <w:rsid w:val="00516687"/>
    <w:rsid w:val="0051694A"/>
    <w:rsid w:val="00522246"/>
    <w:rsid w:val="00522F38"/>
    <w:rsid w:val="00525A33"/>
    <w:rsid w:val="00526067"/>
    <w:rsid w:val="00526C9F"/>
    <w:rsid w:val="00534677"/>
    <w:rsid w:val="00534AE2"/>
    <w:rsid w:val="0054648E"/>
    <w:rsid w:val="005510DA"/>
    <w:rsid w:val="005535EE"/>
    <w:rsid w:val="0055363E"/>
    <w:rsid w:val="00554F69"/>
    <w:rsid w:val="0055632B"/>
    <w:rsid w:val="00557402"/>
    <w:rsid w:val="00560066"/>
    <w:rsid w:val="00571B1D"/>
    <w:rsid w:val="00572252"/>
    <w:rsid w:val="00572CFB"/>
    <w:rsid w:val="005731EB"/>
    <w:rsid w:val="00575275"/>
    <w:rsid w:val="00575541"/>
    <w:rsid w:val="00577179"/>
    <w:rsid w:val="00577CDD"/>
    <w:rsid w:val="00580BE8"/>
    <w:rsid w:val="00584209"/>
    <w:rsid w:val="00587AB0"/>
    <w:rsid w:val="00592A81"/>
    <w:rsid w:val="00593560"/>
    <w:rsid w:val="00596E7E"/>
    <w:rsid w:val="005A207B"/>
    <w:rsid w:val="005A7D80"/>
    <w:rsid w:val="005B2279"/>
    <w:rsid w:val="005C053C"/>
    <w:rsid w:val="005C0C7F"/>
    <w:rsid w:val="005C29F9"/>
    <w:rsid w:val="005C3BAE"/>
    <w:rsid w:val="005C511E"/>
    <w:rsid w:val="005D05A6"/>
    <w:rsid w:val="005D2DFF"/>
    <w:rsid w:val="005E0736"/>
    <w:rsid w:val="005E3CD1"/>
    <w:rsid w:val="005E653C"/>
    <w:rsid w:val="005E6A4A"/>
    <w:rsid w:val="005F2C8C"/>
    <w:rsid w:val="005F3B53"/>
    <w:rsid w:val="005F73D7"/>
    <w:rsid w:val="00602BE4"/>
    <w:rsid w:val="00602D34"/>
    <w:rsid w:val="006034D0"/>
    <w:rsid w:val="00617681"/>
    <w:rsid w:val="00620C74"/>
    <w:rsid w:val="00621131"/>
    <w:rsid w:val="006254AF"/>
    <w:rsid w:val="006270EB"/>
    <w:rsid w:val="0063034B"/>
    <w:rsid w:val="006341AB"/>
    <w:rsid w:val="0063600A"/>
    <w:rsid w:val="006409A0"/>
    <w:rsid w:val="006461B7"/>
    <w:rsid w:val="00650D11"/>
    <w:rsid w:val="006519B1"/>
    <w:rsid w:val="006564DB"/>
    <w:rsid w:val="00657FAA"/>
    <w:rsid w:val="00663F2E"/>
    <w:rsid w:val="0066746C"/>
    <w:rsid w:val="00667C49"/>
    <w:rsid w:val="00674E0C"/>
    <w:rsid w:val="006752A5"/>
    <w:rsid w:val="00677279"/>
    <w:rsid w:val="0068015B"/>
    <w:rsid w:val="0069118F"/>
    <w:rsid w:val="00691F60"/>
    <w:rsid w:val="006949AA"/>
    <w:rsid w:val="00695E6B"/>
    <w:rsid w:val="006A0834"/>
    <w:rsid w:val="006A2029"/>
    <w:rsid w:val="006A3812"/>
    <w:rsid w:val="006B1282"/>
    <w:rsid w:val="006B3FC5"/>
    <w:rsid w:val="006B54A8"/>
    <w:rsid w:val="006B7971"/>
    <w:rsid w:val="006B7ECD"/>
    <w:rsid w:val="006C17EE"/>
    <w:rsid w:val="006C58F0"/>
    <w:rsid w:val="006C7D11"/>
    <w:rsid w:val="006D32D8"/>
    <w:rsid w:val="006D651C"/>
    <w:rsid w:val="006E5A2F"/>
    <w:rsid w:val="006E6793"/>
    <w:rsid w:val="006F04E3"/>
    <w:rsid w:val="006F1105"/>
    <w:rsid w:val="006F1EDB"/>
    <w:rsid w:val="006F3CD9"/>
    <w:rsid w:val="006F6384"/>
    <w:rsid w:val="006F7CF3"/>
    <w:rsid w:val="00701027"/>
    <w:rsid w:val="00701FD0"/>
    <w:rsid w:val="00704F90"/>
    <w:rsid w:val="00705BF5"/>
    <w:rsid w:val="007078C3"/>
    <w:rsid w:val="00710CCA"/>
    <w:rsid w:val="00711BCE"/>
    <w:rsid w:val="00711F6C"/>
    <w:rsid w:val="00715B7D"/>
    <w:rsid w:val="00715E14"/>
    <w:rsid w:val="0071694E"/>
    <w:rsid w:val="00723E31"/>
    <w:rsid w:val="00724083"/>
    <w:rsid w:val="0073123B"/>
    <w:rsid w:val="007339AA"/>
    <w:rsid w:val="0073651D"/>
    <w:rsid w:val="00740751"/>
    <w:rsid w:val="00740EFA"/>
    <w:rsid w:val="007426DA"/>
    <w:rsid w:val="007445F2"/>
    <w:rsid w:val="00746347"/>
    <w:rsid w:val="007471BF"/>
    <w:rsid w:val="00751B34"/>
    <w:rsid w:val="00752FAA"/>
    <w:rsid w:val="00753257"/>
    <w:rsid w:val="007541E2"/>
    <w:rsid w:val="00763EC3"/>
    <w:rsid w:val="0076581A"/>
    <w:rsid w:val="0076694D"/>
    <w:rsid w:val="00776290"/>
    <w:rsid w:val="00777532"/>
    <w:rsid w:val="00777878"/>
    <w:rsid w:val="00777D2F"/>
    <w:rsid w:val="0078032A"/>
    <w:rsid w:val="00784CF2"/>
    <w:rsid w:val="00785E3A"/>
    <w:rsid w:val="00790604"/>
    <w:rsid w:val="00793F93"/>
    <w:rsid w:val="007977AB"/>
    <w:rsid w:val="007A29E7"/>
    <w:rsid w:val="007A3376"/>
    <w:rsid w:val="007A4393"/>
    <w:rsid w:val="007B1DE8"/>
    <w:rsid w:val="007B4B60"/>
    <w:rsid w:val="007B4EEE"/>
    <w:rsid w:val="007B558E"/>
    <w:rsid w:val="007B6A86"/>
    <w:rsid w:val="007C2CA1"/>
    <w:rsid w:val="007C2FA6"/>
    <w:rsid w:val="007C3A07"/>
    <w:rsid w:val="007C4604"/>
    <w:rsid w:val="007D0E55"/>
    <w:rsid w:val="007D485D"/>
    <w:rsid w:val="007D55E4"/>
    <w:rsid w:val="007D6344"/>
    <w:rsid w:val="007E2A57"/>
    <w:rsid w:val="007E2BF7"/>
    <w:rsid w:val="007E4545"/>
    <w:rsid w:val="007F3185"/>
    <w:rsid w:val="007F4B5F"/>
    <w:rsid w:val="007F5435"/>
    <w:rsid w:val="007F749C"/>
    <w:rsid w:val="0080060D"/>
    <w:rsid w:val="00801927"/>
    <w:rsid w:val="00801ACF"/>
    <w:rsid w:val="00804B8A"/>
    <w:rsid w:val="00806D71"/>
    <w:rsid w:val="008110A6"/>
    <w:rsid w:val="0081138A"/>
    <w:rsid w:val="0081154D"/>
    <w:rsid w:val="0081535C"/>
    <w:rsid w:val="00820660"/>
    <w:rsid w:val="00820F4A"/>
    <w:rsid w:val="00827161"/>
    <w:rsid w:val="00827FDE"/>
    <w:rsid w:val="00831802"/>
    <w:rsid w:val="008351D0"/>
    <w:rsid w:val="00835E2D"/>
    <w:rsid w:val="00835F45"/>
    <w:rsid w:val="00841971"/>
    <w:rsid w:val="008424F4"/>
    <w:rsid w:val="00843589"/>
    <w:rsid w:val="008453D3"/>
    <w:rsid w:val="00850C80"/>
    <w:rsid w:val="00851B75"/>
    <w:rsid w:val="00856E1E"/>
    <w:rsid w:val="008702F2"/>
    <w:rsid w:val="0087316E"/>
    <w:rsid w:val="00873FD8"/>
    <w:rsid w:val="00875A05"/>
    <w:rsid w:val="0089197C"/>
    <w:rsid w:val="00897C26"/>
    <w:rsid w:val="00897DC0"/>
    <w:rsid w:val="008A17C1"/>
    <w:rsid w:val="008B28C9"/>
    <w:rsid w:val="008B3A9D"/>
    <w:rsid w:val="008B6F40"/>
    <w:rsid w:val="008C2132"/>
    <w:rsid w:val="008C6B5D"/>
    <w:rsid w:val="008D3177"/>
    <w:rsid w:val="008D4EDA"/>
    <w:rsid w:val="008D7A75"/>
    <w:rsid w:val="008E074A"/>
    <w:rsid w:val="008E0973"/>
    <w:rsid w:val="008E16DC"/>
    <w:rsid w:val="008E23C9"/>
    <w:rsid w:val="008F080B"/>
    <w:rsid w:val="008F0CFD"/>
    <w:rsid w:val="008F24A3"/>
    <w:rsid w:val="008F7785"/>
    <w:rsid w:val="00904323"/>
    <w:rsid w:val="00904757"/>
    <w:rsid w:val="00906C83"/>
    <w:rsid w:val="00911C99"/>
    <w:rsid w:val="00911D90"/>
    <w:rsid w:val="00914DF1"/>
    <w:rsid w:val="00916129"/>
    <w:rsid w:val="00921553"/>
    <w:rsid w:val="00922366"/>
    <w:rsid w:val="009268A1"/>
    <w:rsid w:val="00930C03"/>
    <w:rsid w:val="00931C16"/>
    <w:rsid w:val="00936194"/>
    <w:rsid w:val="0093795A"/>
    <w:rsid w:val="009406AB"/>
    <w:rsid w:val="0094621F"/>
    <w:rsid w:val="009515DD"/>
    <w:rsid w:val="00955CC5"/>
    <w:rsid w:val="009643C7"/>
    <w:rsid w:val="00966ABA"/>
    <w:rsid w:val="009702ED"/>
    <w:rsid w:val="00970EF7"/>
    <w:rsid w:val="009721C1"/>
    <w:rsid w:val="009727EF"/>
    <w:rsid w:val="00974E37"/>
    <w:rsid w:val="009802A8"/>
    <w:rsid w:val="00980743"/>
    <w:rsid w:val="00983A0D"/>
    <w:rsid w:val="009849C5"/>
    <w:rsid w:val="009852BB"/>
    <w:rsid w:val="009958DD"/>
    <w:rsid w:val="009A0A2E"/>
    <w:rsid w:val="009A2E55"/>
    <w:rsid w:val="009A32F0"/>
    <w:rsid w:val="009A4A4E"/>
    <w:rsid w:val="009A5485"/>
    <w:rsid w:val="009B23A4"/>
    <w:rsid w:val="009B48C3"/>
    <w:rsid w:val="009B6376"/>
    <w:rsid w:val="009B6417"/>
    <w:rsid w:val="009C200D"/>
    <w:rsid w:val="009C27C9"/>
    <w:rsid w:val="009C4B93"/>
    <w:rsid w:val="009D103F"/>
    <w:rsid w:val="009D3D14"/>
    <w:rsid w:val="009D4DA7"/>
    <w:rsid w:val="009D4FCE"/>
    <w:rsid w:val="009D5FA3"/>
    <w:rsid w:val="009E262F"/>
    <w:rsid w:val="009E27DE"/>
    <w:rsid w:val="009E286F"/>
    <w:rsid w:val="009E2ADC"/>
    <w:rsid w:val="009E439B"/>
    <w:rsid w:val="009F024A"/>
    <w:rsid w:val="009F71AB"/>
    <w:rsid w:val="00A00BF7"/>
    <w:rsid w:val="00A13D77"/>
    <w:rsid w:val="00A168BC"/>
    <w:rsid w:val="00A16BA8"/>
    <w:rsid w:val="00A17577"/>
    <w:rsid w:val="00A20F1A"/>
    <w:rsid w:val="00A22866"/>
    <w:rsid w:val="00A245B9"/>
    <w:rsid w:val="00A254D8"/>
    <w:rsid w:val="00A26E44"/>
    <w:rsid w:val="00A27484"/>
    <w:rsid w:val="00A31CCB"/>
    <w:rsid w:val="00A336C7"/>
    <w:rsid w:val="00A36BA8"/>
    <w:rsid w:val="00A36C0A"/>
    <w:rsid w:val="00A37E3B"/>
    <w:rsid w:val="00A41629"/>
    <w:rsid w:val="00A46C1B"/>
    <w:rsid w:val="00A46ED9"/>
    <w:rsid w:val="00A47002"/>
    <w:rsid w:val="00A55A73"/>
    <w:rsid w:val="00A564B3"/>
    <w:rsid w:val="00A56ED4"/>
    <w:rsid w:val="00A6146A"/>
    <w:rsid w:val="00A62A9B"/>
    <w:rsid w:val="00A647E3"/>
    <w:rsid w:val="00A71AE7"/>
    <w:rsid w:val="00A747CB"/>
    <w:rsid w:val="00A75A9A"/>
    <w:rsid w:val="00A82B3A"/>
    <w:rsid w:val="00A848C0"/>
    <w:rsid w:val="00A84E7C"/>
    <w:rsid w:val="00A86721"/>
    <w:rsid w:val="00A870AD"/>
    <w:rsid w:val="00A92DD0"/>
    <w:rsid w:val="00A945C5"/>
    <w:rsid w:val="00AA0A30"/>
    <w:rsid w:val="00AA34C2"/>
    <w:rsid w:val="00AA57C2"/>
    <w:rsid w:val="00AA6C29"/>
    <w:rsid w:val="00AA71B0"/>
    <w:rsid w:val="00AB00E4"/>
    <w:rsid w:val="00AB07AF"/>
    <w:rsid w:val="00AB3CD9"/>
    <w:rsid w:val="00AB5009"/>
    <w:rsid w:val="00AB5DCD"/>
    <w:rsid w:val="00AC267A"/>
    <w:rsid w:val="00AC333C"/>
    <w:rsid w:val="00AC711F"/>
    <w:rsid w:val="00AC7D42"/>
    <w:rsid w:val="00AD0B15"/>
    <w:rsid w:val="00AD6BEB"/>
    <w:rsid w:val="00AE1991"/>
    <w:rsid w:val="00AE3D32"/>
    <w:rsid w:val="00AE481F"/>
    <w:rsid w:val="00AE4BE3"/>
    <w:rsid w:val="00AE71FD"/>
    <w:rsid w:val="00AF06A7"/>
    <w:rsid w:val="00AF42A6"/>
    <w:rsid w:val="00AF4944"/>
    <w:rsid w:val="00B04B0D"/>
    <w:rsid w:val="00B06460"/>
    <w:rsid w:val="00B0664C"/>
    <w:rsid w:val="00B06F93"/>
    <w:rsid w:val="00B15248"/>
    <w:rsid w:val="00B16F73"/>
    <w:rsid w:val="00B179F9"/>
    <w:rsid w:val="00B20BAC"/>
    <w:rsid w:val="00B224D6"/>
    <w:rsid w:val="00B22B6D"/>
    <w:rsid w:val="00B23C51"/>
    <w:rsid w:val="00B24DAC"/>
    <w:rsid w:val="00B264F3"/>
    <w:rsid w:val="00B26685"/>
    <w:rsid w:val="00B35D0B"/>
    <w:rsid w:val="00B3645A"/>
    <w:rsid w:val="00B37C72"/>
    <w:rsid w:val="00B43937"/>
    <w:rsid w:val="00B46255"/>
    <w:rsid w:val="00B50CA2"/>
    <w:rsid w:val="00B5122F"/>
    <w:rsid w:val="00B51915"/>
    <w:rsid w:val="00B535F2"/>
    <w:rsid w:val="00B54CAD"/>
    <w:rsid w:val="00B55F6D"/>
    <w:rsid w:val="00B578CA"/>
    <w:rsid w:val="00B60B0E"/>
    <w:rsid w:val="00B65FB3"/>
    <w:rsid w:val="00B678A2"/>
    <w:rsid w:val="00B70449"/>
    <w:rsid w:val="00B74F0F"/>
    <w:rsid w:val="00B771A3"/>
    <w:rsid w:val="00B7720F"/>
    <w:rsid w:val="00B77733"/>
    <w:rsid w:val="00B81592"/>
    <w:rsid w:val="00B822A1"/>
    <w:rsid w:val="00B85141"/>
    <w:rsid w:val="00B92273"/>
    <w:rsid w:val="00B92EF1"/>
    <w:rsid w:val="00B9419B"/>
    <w:rsid w:val="00B96F2D"/>
    <w:rsid w:val="00B97FC3"/>
    <w:rsid w:val="00BA0D10"/>
    <w:rsid w:val="00BA1CFC"/>
    <w:rsid w:val="00BA2CDA"/>
    <w:rsid w:val="00BA442E"/>
    <w:rsid w:val="00BA680D"/>
    <w:rsid w:val="00BB0F8F"/>
    <w:rsid w:val="00BB0F9F"/>
    <w:rsid w:val="00BB322D"/>
    <w:rsid w:val="00BB4F8B"/>
    <w:rsid w:val="00BB60A6"/>
    <w:rsid w:val="00BC1E5B"/>
    <w:rsid w:val="00BC6076"/>
    <w:rsid w:val="00BD12CF"/>
    <w:rsid w:val="00BD2135"/>
    <w:rsid w:val="00BD5A9D"/>
    <w:rsid w:val="00BD6FE0"/>
    <w:rsid w:val="00BD74F5"/>
    <w:rsid w:val="00BE3E72"/>
    <w:rsid w:val="00BF0034"/>
    <w:rsid w:val="00BF1208"/>
    <w:rsid w:val="00BF1488"/>
    <w:rsid w:val="00BF39AD"/>
    <w:rsid w:val="00BF4ADD"/>
    <w:rsid w:val="00BF4E43"/>
    <w:rsid w:val="00BF6F2C"/>
    <w:rsid w:val="00C01D99"/>
    <w:rsid w:val="00C05FF9"/>
    <w:rsid w:val="00C06113"/>
    <w:rsid w:val="00C063B9"/>
    <w:rsid w:val="00C06D04"/>
    <w:rsid w:val="00C07B9E"/>
    <w:rsid w:val="00C07C97"/>
    <w:rsid w:val="00C07FC3"/>
    <w:rsid w:val="00C10520"/>
    <w:rsid w:val="00C1170C"/>
    <w:rsid w:val="00C2081D"/>
    <w:rsid w:val="00C20C95"/>
    <w:rsid w:val="00C256CF"/>
    <w:rsid w:val="00C34E01"/>
    <w:rsid w:val="00C41510"/>
    <w:rsid w:val="00C42BCF"/>
    <w:rsid w:val="00C43A18"/>
    <w:rsid w:val="00C479E6"/>
    <w:rsid w:val="00C55AEF"/>
    <w:rsid w:val="00C65506"/>
    <w:rsid w:val="00C71321"/>
    <w:rsid w:val="00C7293A"/>
    <w:rsid w:val="00C72D42"/>
    <w:rsid w:val="00C73278"/>
    <w:rsid w:val="00C73FFF"/>
    <w:rsid w:val="00C74471"/>
    <w:rsid w:val="00C81D09"/>
    <w:rsid w:val="00C84C79"/>
    <w:rsid w:val="00C8571B"/>
    <w:rsid w:val="00C86132"/>
    <w:rsid w:val="00C864B1"/>
    <w:rsid w:val="00C928A6"/>
    <w:rsid w:val="00C93864"/>
    <w:rsid w:val="00C953D0"/>
    <w:rsid w:val="00C95D4A"/>
    <w:rsid w:val="00C977B7"/>
    <w:rsid w:val="00CA258D"/>
    <w:rsid w:val="00CA2C9C"/>
    <w:rsid w:val="00CA3A07"/>
    <w:rsid w:val="00CA3E76"/>
    <w:rsid w:val="00CA4240"/>
    <w:rsid w:val="00CB068F"/>
    <w:rsid w:val="00CB3561"/>
    <w:rsid w:val="00CB43F6"/>
    <w:rsid w:val="00CB7CFC"/>
    <w:rsid w:val="00CC27CF"/>
    <w:rsid w:val="00CC2B87"/>
    <w:rsid w:val="00CD2419"/>
    <w:rsid w:val="00CD3990"/>
    <w:rsid w:val="00CD3F26"/>
    <w:rsid w:val="00CD5316"/>
    <w:rsid w:val="00CE3F69"/>
    <w:rsid w:val="00CE74F2"/>
    <w:rsid w:val="00CF4AA1"/>
    <w:rsid w:val="00D01004"/>
    <w:rsid w:val="00D01F89"/>
    <w:rsid w:val="00D02BDE"/>
    <w:rsid w:val="00D03F43"/>
    <w:rsid w:val="00D04BF6"/>
    <w:rsid w:val="00D125B4"/>
    <w:rsid w:val="00D17261"/>
    <w:rsid w:val="00D2026A"/>
    <w:rsid w:val="00D26412"/>
    <w:rsid w:val="00D264BC"/>
    <w:rsid w:val="00D268EE"/>
    <w:rsid w:val="00D32248"/>
    <w:rsid w:val="00D36287"/>
    <w:rsid w:val="00D41705"/>
    <w:rsid w:val="00D41A99"/>
    <w:rsid w:val="00D41F93"/>
    <w:rsid w:val="00D43D4B"/>
    <w:rsid w:val="00D44E06"/>
    <w:rsid w:val="00D509F1"/>
    <w:rsid w:val="00D5253C"/>
    <w:rsid w:val="00D57FC5"/>
    <w:rsid w:val="00D67EC4"/>
    <w:rsid w:val="00D7301E"/>
    <w:rsid w:val="00D7420E"/>
    <w:rsid w:val="00D764C2"/>
    <w:rsid w:val="00D81289"/>
    <w:rsid w:val="00D85D9D"/>
    <w:rsid w:val="00D87096"/>
    <w:rsid w:val="00D9037B"/>
    <w:rsid w:val="00D93FFF"/>
    <w:rsid w:val="00D94767"/>
    <w:rsid w:val="00D962A7"/>
    <w:rsid w:val="00DA19FC"/>
    <w:rsid w:val="00DA3051"/>
    <w:rsid w:val="00DA3AAA"/>
    <w:rsid w:val="00DA67FE"/>
    <w:rsid w:val="00DB027B"/>
    <w:rsid w:val="00DB36A5"/>
    <w:rsid w:val="00DB56FA"/>
    <w:rsid w:val="00DB6758"/>
    <w:rsid w:val="00DB749E"/>
    <w:rsid w:val="00DC1537"/>
    <w:rsid w:val="00DC254E"/>
    <w:rsid w:val="00DC2D2C"/>
    <w:rsid w:val="00DC39E0"/>
    <w:rsid w:val="00DC6149"/>
    <w:rsid w:val="00DD4821"/>
    <w:rsid w:val="00DD692D"/>
    <w:rsid w:val="00DD767C"/>
    <w:rsid w:val="00DF19FD"/>
    <w:rsid w:val="00E002C0"/>
    <w:rsid w:val="00E01FC8"/>
    <w:rsid w:val="00E02FBD"/>
    <w:rsid w:val="00E03017"/>
    <w:rsid w:val="00E030E6"/>
    <w:rsid w:val="00E13FE3"/>
    <w:rsid w:val="00E14D18"/>
    <w:rsid w:val="00E14DBA"/>
    <w:rsid w:val="00E1504B"/>
    <w:rsid w:val="00E169C8"/>
    <w:rsid w:val="00E31990"/>
    <w:rsid w:val="00E31E0B"/>
    <w:rsid w:val="00E33E0C"/>
    <w:rsid w:val="00E37191"/>
    <w:rsid w:val="00E40ADF"/>
    <w:rsid w:val="00E411AC"/>
    <w:rsid w:val="00E41B70"/>
    <w:rsid w:val="00E43FF3"/>
    <w:rsid w:val="00E44AEE"/>
    <w:rsid w:val="00E45345"/>
    <w:rsid w:val="00E46A6C"/>
    <w:rsid w:val="00E47163"/>
    <w:rsid w:val="00E52EBF"/>
    <w:rsid w:val="00E53C66"/>
    <w:rsid w:val="00E54263"/>
    <w:rsid w:val="00E55F4E"/>
    <w:rsid w:val="00E63E41"/>
    <w:rsid w:val="00E64FAC"/>
    <w:rsid w:val="00E67F82"/>
    <w:rsid w:val="00E7099D"/>
    <w:rsid w:val="00E728B6"/>
    <w:rsid w:val="00E737C7"/>
    <w:rsid w:val="00E76C39"/>
    <w:rsid w:val="00E82695"/>
    <w:rsid w:val="00E93B07"/>
    <w:rsid w:val="00EA3CAF"/>
    <w:rsid w:val="00EA4775"/>
    <w:rsid w:val="00EB6244"/>
    <w:rsid w:val="00EC0DBA"/>
    <w:rsid w:val="00EC2B7B"/>
    <w:rsid w:val="00EC2C29"/>
    <w:rsid w:val="00EC7606"/>
    <w:rsid w:val="00ED261F"/>
    <w:rsid w:val="00ED3C2E"/>
    <w:rsid w:val="00EE22F0"/>
    <w:rsid w:val="00EE7C42"/>
    <w:rsid w:val="00EF1280"/>
    <w:rsid w:val="00EF2E9E"/>
    <w:rsid w:val="00EF7848"/>
    <w:rsid w:val="00F02F13"/>
    <w:rsid w:val="00F03319"/>
    <w:rsid w:val="00F034B1"/>
    <w:rsid w:val="00F07424"/>
    <w:rsid w:val="00F117E0"/>
    <w:rsid w:val="00F1242A"/>
    <w:rsid w:val="00F16594"/>
    <w:rsid w:val="00F202AB"/>
    <w:rsid w:val="00F2156F"/>
    <w:rsid w:val="00F2284E"/>
    <w:rsid w:val="00F23721"/>
    <w:rsid w:val="00F259B8"/>
    <w:rsid w:val="00F25D11"/>
    <w:rsid w:val="00F26D3D"/>
    <w:rsid w:val="00F3682E"/>
    <w:rsid w:val="00F4125E"/>
    <w:rsid w:val="00F447BC"/>
    <w:rsid w:val="00F45D9A"/>
    <w:rsid w:val="00F46323"/>
    <w:rsid w:val="00F473DC"/>
    <w:rsid w:val="00F50E08"/>
    <w:rsid w:val="00F5212A"/>
    <w:rsid w:val="00F522FC"/>
    <w:rsid w:val="00F52BC9"/>
    <w:rsid w:val="00F5492E"/>
    <w:rsid w:val="00F612D5"/>
    <w:rsid w:val="00F64E3C"/>
    <w:rsid w:val="00F65DE7"/>
    <w:rsid w:val="00F711B3"/>
    <w:rsid w:val="00F71CA7"/>
    <w:rsid w:val="00F74325"/>
    <w:rsid w:val="00F74A34"/>
    <w:rsid w:val="00F80E64"/>
    <w:rsid w:val="00F82B57"/>
    <w:rsid w:val="00F91121"/>
    <w:rsid w:val="00F91B6F"/>
    <w:rsid w:val="00FA0A07"/>
    <w:rsid w:val="00FA28F2"/>
    <w:rsid w:val="00FA36DB"/>
    <w:rsid w:val="00FA37D0"/>
    <w:rsid w:val="00FA4598"/>
    <w:rsid w:val="00FA75D2"/>
    <w:rsid w:val="00FB062D"/>
    <w:rsid w:val="00FB20B0"/>
    <w:rsid w:val="00FB2792"/>
    <w:rsid w:val="00FB3214"/>
    <w:rsid w:val="00FB32C4"/>
    <w:rsid w:val="00FB625A"/>
    <w:rsid w:val="00FC2714"/>
    <w:rsid w:val="00FC2D43"/>
    <w:rsid w:val="00FD0B88"/>
    <w:rsid w:val="00FD11B4"/>
    <w:rsid w:val="00FD51AD"/>
    <w:rsid w:val="00FD6775"/>
    <w:rsid w:val="00FD72B6"/>
    <w:rsid w:val="00FD7CE8"/>
    <w:rsid w:val="00FE11C5"/>
    <w:rsid w:val="00FE7848"/>
    <w:rsid w:val="00FF1647"/>
    <w:rsid w:val="00FF26AF"/>
    <w:rsid w:val="00FF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CD9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3123B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3123B"/>
    <w:rPr>
      <w:b/>
      <w:bCs/>
      <w:sz w:val="24"/>
      <w:szCs w:val="24"/>
    </w:rPr>
  </w:style>
  <w:style w:type="paragraph" w:customStyle="1" w:styleId="ConsPlusCell">
    <w:name w:val="ConsPlusCell"/>
    <w:rsid w:val="00D67E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D67E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D67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439B"/>
    <w:pPr>
      <w:widowControl w:val="0"/>
      <w:suppressAutoHyphens/>
      <w:autoSpaceDE w:val="0"/>
      <w:ind w:firstLine="720"/>
    </w:pPr>
    <w:rPr>
      <w:sz w:val="24"/>
      <w:szCs w:val="24"/>
      <w:lang w:eastAsia="ar-SA"/>
    </w:rPr>
  </w:style>
  <w:style w:type="paragraph" w:customStyle="1" w:styleId="a4">
    <w:name w:val="Знак Знак Знак Знак"/>
    <w:basedOn w:val="a"/>
    <w:uiPriority w:val="99"/>
    <w:rsid w:val="0073123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AC7D4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C7D42"/>
    <w:rPr>
      <w:sz w:val="24"/>
      <w:szCs w:val="24"/>
    </w:rPr>
  </w:style>
  <w:style w:type="paragraph" w:styleId="a7">
    <w:name w:val="List Paragraph"/>
    <w:basedOn w:val="a"/>
    <w:uiPriority w:val="99"/>
    <w:qFormat/>
    <w:rsid w:val="00AC7D4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8">
    <w:name w:val="Заголовок_пост"/>
    <w:basedOn w:val="a"/>
    <w:uiPriority w:val="99"/>
    <w:rsid w:val="00AC7D42"/>
    <w:pPr>
      <w:tabs>
        <w:tab w:val="left" w:pos="10440"/>
      </w:tabs>
      <w:ind w:left="720" w:right="4627"/>
    </w:pPr>
    <w:rPr>
      <w:sz w:val="26"/>
      <w:szCs w:val="26"/>
    </w:rPr>
  </w:style>
  <w:style w:type="paragraph" w:customStyle="1" w:styleId="Default">
    <w:name w:val="Default"/>
    <w:uiPriority w:val="99"/>
    <w:rsid w:val="00AC7D42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a9">
    <w:name w:val="Абзац"/>
    <w:basedOn w:val="a"/>
    <w:link w:val="aa"/>
    <w:uiPriority w:val="99"/>
    <w:rsid w:val="00AC7D42"/>
    <w:pPr>
      <w:ind w:firstLine="709"/>
      <w:jc w:val="both"/>
    </w:pPr>
    <w:rPr>
      <w:spacing w:val="6"/>
      <w:sz w:val="30"/>
      <w:szCs w:val="30"/>
    </w:rPr>
  </w:style>
  <w:style w:type="character" w:customStyle="1" w:styleId="aa">
    <w:name w:val="Абзац Знак"/>
    <w:link w:val="a9"/>
    <w:uiPriority w:val="99"/>
    <w:locked/>
    <w:rsid w:val="00AC7D42"/>
    <w:rPr>
      <w:spacing w:val="6"/>
      <w:sz w:val="30"/>
      <w:szCs w:val="30"/>
    </w:rPr>
  </w:style>
  <w:style w:type="character" w:styleId="ab">
    <w:name w:val="Emphasis"/>
    <w:basedOn w:val="a0"/>
    <w:uiPriority w:val="99"/>
    <w:qFormat/>
    <w:rsid w:val="00AC7D42"/>
    <w:rPr>
      <w:i/>
      <w:iCs/>
    </w:rPr>
  </w:style>
  <w:style w:type="paragraph" w:styleId="ac">
    <w:name w:val="No Spacing"/>
    <w:uiPriority w:val="99"/>
    <w:qFormat/>
    <w:rsid w:val="00AC7D42"/>
    <w:rPr>
      <w:sz w:val="24"/>
      <w:szCs w:val="24"/>
    </w:rPr>
  </w:style>
  <w:style w:type="character" w:styleId="ad">
    <w:name w:val="footnote reference"/>
    <w:basedOn w:val="a0"/>
    <w:uiPriority w:val="99"/>
    <w:semiHidden/>
    <w:rsid w:val="00AC7D42"/>
    <w:rPr>
      <w:vertAlign w:val="superscript"/>
    </w:rPr>
  </w:style>
  <w:style w:type="paragraph" w:customStyle="1" w:styleId="ae">
    <w:name w:val="Îáû÷íûé"/>
    <w:uiPriority w:val="99"/>
    <w:rsid w:val="00AC7D42"/>
    <w:rPr>
      <w:sz w:val="28"/>
      <w:szCs w:val="28"/>
    </w:rPr>
  </w:style>
  <w:style w:type="paragraph" w:styleId="af">
    <w:name w:val="Subtitle"/>
    <w:basedOn w:val="a"/>
    <w:next w:val="a"/>
    <w:link w:val="af0"/>
    <w:uiPriority w:val="99"/>
    <w:qFormat/>
    <w:rsid w:val="00AC7D42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C7D42"/>
    <w:rPr>
      <w:rFonts w:ascii="Cambria" w:hAnsi="Cambria" w:cs="Cambria"/>
      <w:sz w:val="24"/>
      <w:szCs w:val="24"/>
    </w:rPr>
  </w:style>
  <w:style w:type="paragraph" w:customStyle="1" w:styleId="2">
    <w:name w:val="Знак2"/>
    <w:basedOn w:val="a"/>
    <w:uiPriority w:val="99"/>
    <w:rsid w:val="00C95D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rsid w:val="00443573"/>
    <w:pPr>
      <w:spacing w:before="100" w:beforeAutospacing="1" w:after="100" w:afterAutospacing="1"/>
    </w:pPr>
  </w:style>
  <w:style w:type="paragraph" w:customStyle="1" w:styleId="af2">
    <w:name w:val="Название_пост"/>
    <w:basedOn w:val="af3"/>
    <w:next w:val="a"/>
    <w:uiPriority w:val="99"/>
    <w:rsid w:val="00C42BCF"/>
    <w:pPr>
      <w:spacing w:before="0" w:after="0"/>
      <w:outlineLvl w:val="9"/>
    </w:pPr>
    <w:rPr>
      <w:rFonts w:ascii="Times New Roman" w:hAnsi="Times New Roman" w:cs="Times New Roman"/>
      <w:kern w:val="0"/>
    </w:rPr>
  </w:style>
  <w:style w:type="paragraph" w:styleId="af3">
    <w:name w:val="Title"/>
    <w:basedOn w:val="a"/>
    <w:next w:val="a"/>
    <w:link w:val="af4"/>
    <w:uiPriority w:val="99"/>
    <w:qFormat/>
    <w:rsid w:val="00C42BCF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locked/>
    <w:rsid w:val="00C42BCF"/>
    <w:rPr>
      <w:rFonts w:ascii="Cambria" w:hAnsi="Cambria" w:cs="Cambria"/>
      <w:b/>
      <w:bCs/>
      <w:kern w:val="28"/>
      <w:sz w:val="32"/>
      <w:szCs w:val="32"/>
    </w:rPr>
  </w:style>
  <w:style w:type="paragraph" w:styleId="af5">
    <w:name w:val="header"/>
    <w:basedOn w:val="a"/>
    <w:link w:val="af6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265127"/>
    <w:rPr>
      <w:sz w:val="24"/>
      <w:szCs w:val="24"/>
    </w:rPr>
  </w:style>
  <w:style w:type="paragraph" w:styleId="af7">
    <w:name w:val="footer"/>
    <w:basedOn w:val="a"/>
    <w:link w:val="af8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265127"/>
    <w:rPr>
      <w:sz w:val="24"/>
      <w:szCs w:val="24"/>
    </w:rPr>
  </w:style>
  <w:style w:type="character" w:styleId="af9">
    <w:name w:val="page number"/>
    <w:basedOn w:val="a0"/>
    <w:uiPriority w:val="99"/>
    <w:rsid w:val="00A00BF7"/>
  </w:style>
  <w:style w:type="paragraph" w:customStyle="1" w:styleId="afa">
    <w:name w:val="Внимание"/>
    <w:basedOn w:val="a"/>
    <w:next w:val="a"/>
    <w:uiPriority w:val="99"/>
    <w:rsid w:val="00432A3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b">
    <w:name w:val="Нормальный (таблица)"/>
    <w:basedOn w:val="a"/>
    <w:next w:val="a"/>
    <w:uiPriority w:val="99"/>
    <w:rsid w:val="00432A3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c">
    <w:name w:val="Гипертекстовая ссылка"/>
    <w:basedOn w:val="a0"/>
    <w:uiPriority w:val="99"/>
    <w:rsid w:val="003108D4"/>
    <w:rPr>
      <w:color w:val="auto"/>
    </w:rPr>
  </w:style>
  <w:style w:type="paragraph" w:styleId="afd">
    <w:name w:val="Balloon Text"/>
    <w:basedOn w:val="a"/>
    <w:link w:val="afe"/>
    <w:uiPriority w:val="99"/>
    <w:semiHidden/>
    <w:rsid w:val="00AB07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B26685"/>
    <w:rPr>
      <w:sz w:val="2"/>
      <w:szCs w:val="2"/>
    </w:rPr>
  </w:style>
  <w:style w:type="paragraph" w:customStyle="1" w:styleId="aff">
    <w:name w:val="Знак Знак Знак Знак Знак Знак Знак Знак Знак Знак"/>
    <w:basedOn w:val="a"/>
    <w:uiPriority w:val="99"/>
    <w:rsid w:val="00FB27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10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81013">
              <w:marLeft w:val="0"/>
              <w:marRight w:val="0"/>
              <w:marTop w:val="0"/>
              <w:marBottom w:val="0"/>
              <w:divBdr>
                <w:top w:val="single" w:sz="6" w:space="8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18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A0B29-60C0-446A-8ECE-16C6002D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14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/>
  <LinksUpToDate>false</LinksUpToDate>
  <CharactersWithSpaces>27180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Sicheva</dc:creator>
  <cp:keywords/>
  <dc:description/>
  <cp:lastModifiedBy>Chumak</cp:lastModifiedBy>
  <cp:revision>66</cp:revision>
  <cp:lastPrinted>2016-11-10T02:18:00Z</cp:lastPrinted>
  <dcterms:created xsi:type="dcterms:W3CDTF">2015-10-21T03:07:00Z</dcterms:created>
  <dcterms:modified xsi:type="dcterms:W3CDTF">2016-11-11T05:27:00Z</dcterms:modified>
</cp:coreProperties>
</file>